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B9" w:rsidRPr="00E60717" w:rsidRDefault="00DD28B9" w:rsidP="00DD28B9">
      <w:pPr>
        <w:wordWrap/>
        <w:spacing w:line="240" w:lineRule="auto"/>
        <w:rPr>
          <w:spacing w:val="-10"/>
          <w:sz w:val="4"/>
          <w:szCs w:val="4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DD28B9" w:rsidRPr="00E60717" w:rsidTr="0022068C">
        <w:trPr>
          <w:trHeight w:val="80"/>
        </w:trPr>
        <w:tc>
          <w:tcPr>
            <w:tcW w:w="5000" w:type="pct"/>
          </w:tcPr>
          <w:p w:rsidR="00DD28B9" w:rsidRPr="00B60E62" w:rsidRDefault="00DD28B9" w:rsidP="002206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spacing w:val="-10"/>
                <w:kern w:val="0"/>
                <w:sz w:val="4"/>
                <w:szCs w:val="4"/>
              </w:rPr>
            </w:pPr>
          </w:p>
        </w:tc>
      </w:tr>
    </w:tbl>
    <w:p w:rsidR="00CA78B2" w:rsidRPr="00CA78B2" w:rsidRDefault="00DD28B9" w:rsidP="00E20FBD">
      <w:pPr>
        <w:wordWrap/>
        <w:spacing w:after="0"/>
        <w:jc w:val="left"/>
        <w:rPr>
          <w:b/>
          <w:color w:val="002060"/>
          <w:sz w:val="24"/>
        </w:rPr>
      </w:pPr>
      <w:r w:rsidRPr="006C572F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05D052" wp14:editId="28157F2E">
                <wp:simplePos x="0" y="0"/>
                <wp:positionH relativeFrom="margin">
                  <wp:posOffset>0</wp:posOffset>
                </wp:positionH>
                <wp:positionV relativeFrom="paragraph">
                  <wp:posOffset>693420</wp:posOffset>
                </wp:positionV>
                <wp:extent cx="5710555" cy="1071245"/>
                <wp:effectExtent l="0" t="0" r="23495" b="1460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CA" w:rsidRPr="00B16CBB" w:rsidRDefault="002303CA" w:rsidP="00904F20">
                            <w:pPr>
                              <w:ind w:leftChars="50" w:left="100"/>
                              <w:rPr>
                                <w:b/>
                              </w:rPr>
                            </w:pPr>
                            <w:r w:rsidRPr="006C572F">
                              <w:rPr>
                                <w:rFonts w:hint="eastAsia"/>
                                <w:b/>
                              </w:rPr>
                              <w:t>대</w:t>
                            </w:r>
                            <w:r w:rsidRPr="006C572F">
                              <w:rPr>
                                <w:b/>
                              </w:rPr>
                              <w:t>한민국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의 세</w:t>
                            </w:r>
                            <w:r w:rsidRPr="006C572F">
                              <w:rPr>
                                <w:b/>
                              </w:rPr>
                              <w:t>계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최</w:t>
                            </w:r>
                            <w:r w:rsidRPr="006C572F">
                              <w:rPr>
                                <w:b/>
                              </w:rPr>
                              <w:t>초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5G 상</w:t>
                            </w:r>
                            <w:r w:rsidRPr="006C572F">
                              <w:rPr>
                                <w:b/>
                              </w:rPr>
                              <w:t>용화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이</w:t>
                            </w:r>
                            <w:r w:rsidRPr="006C572F">
                              <w:rPr>
                                <w:b/>
                              </w:rPr>
                              <w:t>후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, 전 세</w:t>
                            </w:r>
                            <w:r w:rsidRPr="006C572F">
                              <w:rPr>
                                <w:b/>
                              </w:rPr>
                              <w:t>계는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5G 경</w:t>
                            </w:r>
                            <w:r w:rsidRPr="006C572F">
                              <w:rPr>
                                <w:b/>
                              </w:rPr>
                              <w:t>쟁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2라</w:t>
                            </w:r>
                            <w:r w:rsidRPr="006C572F">
                              <w:rPr>
                                <w:b/>
                              </w:rPr>
                              <w:t>운드에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접</w:t>
                            </w:r>
                            <w:r w:rsidRPr="006C572F">
                              <w:rPr>
                                <w:b/>
                              </w:rPr>
                              <w:t>어들었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습</w:t>
                            </w:r>
                            <w:r w:rsidRPr="006C572F">
                              <w:rPr>
                                <w:b/>
                              </w:rPr>
                              <w:t>니다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. 이</w:t>
                            </w:r>
                            <w:r w:rsidRPr="006C572F">
                              <w:rPr>
                                <w:b/>
                              </w:rPr>
                              <w:t>에‘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글</w:t>
                            </w:r>
                            <w:r w:rsidRPr="006C572F">
                              <w:rPr>
                                <w:b/>
                              </w:rPr>
                              <w:t>로벌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트</w:t>
                            </w:r>
                            <w:r w:rsidRPr="006C572F">
                              <w:rPr>
                                <w:b/>
                              </w:rPr>
                              <w:t>렌드’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코</w:t>
                            </w:r>
                            <w:r w:rsidRPr="006C572F">
                              <w:rPr>
                                <w:b/>
                              </w:rPr>
                              <w:t>너에서는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전 세</w:t>
                            </w:r>
                            <w:r w:rsidRPr="006C572F">
                              <w:rPr>
                                <w:b/>
                              </w:rPr>
                              <w:t>계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국</w:t>
                            </w:r>
                            <w:r w:rsidRPr="006C572F">
                              <w:rPr>
                                <w:b/>
                              </w:rPr>
                              <w:t>가와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기</w:t>
                            </w:r>
                            <w:r w:rsidRPr="006C572F">
                              <w:rPr>
                                <w:b/>
                              </w:rPr>
                              <w:t>업들의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6C572F">
                              <w:rPr>
                                <w:b/>
                              </w:rPr>
                              <w:t xml:space="preserve">5G 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지</w:t>
                            </w:r>
                            <w:r w:rsidRPr="006C572F">
                              <w:rPr>
                                <w:b/>
                              </w:rPr>
                              <w:t>형도와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활</w:t>
                            </w:r>
                            <w:r w:rsidRPr="006C572F">
                              <w:rPr>
                                <w:b/>
                              </w:rPr>
                              <w:t>동을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생</w:t>
                            </w:r>
                            <w:r w:rsidRPr="006C572F">
                              <w:rPr>
                                <w:b/>
                              </w:rPr>
                              <w:t xml:space="preserve">동감 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있</w:t>
                            </w:r>
                            <w:r w:rsidRPr="006C572F">
                              <w:rPr>
                                <w:b/>
                              </w:rPr>
                              <w:t>게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전</w:t>
                            </w:r>
                            <w:r w:rsidRPr="006C572F">
                              <w:rPr>
                                <w:b/>
                              </w:rPr>
                              <w:t>하려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합</w:t>
                            </w:r>
                            <w:r w:rsidRPr="006C572F">
                              <w:rPr>
                                <w:b/>
                              </w:rPr>
                              <w:t>니다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본 코너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가 5G에 대</w:t>
                            </w:r>
                            <w:r w:rsidRPr="006C572F">
                              <w:rPr>
                                <w:b/>
                              </w:rPr>
                              <w:t>한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새</w:t>
                            </w:r>
                            <w:r w:rsidRPr="006C572F">
                              <w:rPr>
                                <w:b/>
                              </w:rPr>
                              <w:t>로운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관</w:t>
                            </w:r>
                            <w:r w:rsidRPr="006C572F">
                              <w:rPr>
                                <w:b/>
                              </w:rPr>
                              <w:t>점을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공</w:t>
                            </w:r>
                            <w:r w:rsidRPr="006C572F">
                              <w:rPr>
                                <w:b/>
                              </w:rPr>
                              <w:t>유하고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함께 논</w:t>
                            </w:r>
                            <w:r w:rsidRPr="006C572F">
                              <w:rPr>
                                <w:b/>
                              </w:rPr>
                              <w:t>의할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수 있</w:t>
                            </w:r>
                            <w:r w:rsidRPr="006C572F">
                              <w:rPr>
                                <w:b/>
                              </w:rPr>
                              <w:t>는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 xml:space="preserve"> 소통의 창</w:t>
                            </w:r>
                            <w:r w:rsidRPr="006C572F">
                              <w:rPr>
                                <w:b/>
                              </w:rPr>
                              <w:t>구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가 되길 바</w:t>
                            </w:r>
                            <w:r w:rsidRPr="006C572F">
                              <w:rPr>
                                <w:b/>
                              </w:rPr>
                              <w:t>랍니다</w:t>
                            </w:r>
                            <w:r w:rsidRPr="006C572F">
                              <w:rPr>
                                <w:rFonts w:hint="eastAsia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5D05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54.6pt;width:449.65pt;height:8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">
                <v:textbox>
                  <w:txbxContent>
                    <w:p w:rsidR="002303CA" w:rsidRPr="00B16CBB" w:rsidRDefault="002303CA" w:rsidP="00904F20">
                      <w:pPr>
                        <w:ind w:leftChars="50" w:left="100"/>
                        <w:rPr>
                          <w:b/>
                        </w:rPr>
                      </w:pPr>
                      <w:r w:rsidRPr="006C572F">
                        <w:rPr>
                          <w:rFonts w:hint="eastAsia"/>
                          <w:b/>
                        </w:rPr>
                        <w:t>대</w:t>
                      </w:r>
                      <w:r w:rsidRPr="006C572F">
                        <w:rPr>
                          <w:b/>
                        </w:rPr>
                        <w:t>한민국</w:t>
                      </w:r>
                      <w:r w:rsidRPr="006C572F">
                        <w:rPr>
                          <w:rFonts w:hint="eastAsia"/>
                          <w:b/>
                        </w:rPr>
                        <w:t>의 세</w:t>
                      </w:r>
                      <w:r w:rsidRPr="006C572F">
                        <w:rPr>
                          <w:b/>
                        </w:rPr>
                        <w:t>계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최</w:t>
                      </w:r>
                      <w:r w:rsidRPr="006C572F">
                        <w:rPr>
                          <w:b/>
                        </w:rPr>
                        <w:t>초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5G 상</w:t>
                      </w:r>
                      <w:r w:rsidRPr="006C572F">
                        <w:rPr>
                          <w:b/>
                        </w:rPr>
                        <w:t>용화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이</w:t>
                      </w:r>
                      <w:r w:rsidRPr="006C572F">
                        <w:rPr>
                          <w:b/>
                        </w:rPr>
                        <w:t>후</w:t>
                      </w:r>
                      <w:r w:rsidRPr="006C572F">
                        <w:rPr>
                          <w:rFonts w:hint="eastAsia"/>
                          <w:b/>
                        </w:rPr>
                        <w:t>, 전 세</w:t>
                      </w:r>
                      <w:r w:rsidRPr="006C572F">
                        <w:rPr>
                          <w:b/>
                        </w:rPr>
                        <w:t>계는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5G 경</w:t>
                      </w:r>
                      <w:r w:rsidRPr="006C572F">
                        <w:rPr>
                          <w:b/>
                        </w:rPr>
                        <w:t>쟁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2라</w:t>
                      </w:r>
                      <w:r w:rsidRPr="006C572F">
                        <w:rPr>
                          <w:b/>
                        </w:rPr>
                        <w:t>운드에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접</w:t>
                      </w:r>
                      <w:r w:rsidRPr="006C572F">
                        <w:rPr>
                          <w:b/>
                        </w:rPr>
                        <w:t>어들었</w:t>
                      </w:r>
                      <w:r w:rsidRPr="006C572F">
                        <w:rPr>
                          <w:rFonts w:hint="eastAsia"/>
                          <w:b/>
                        </w:rPr>
                        <w:t>습</w:t>
                      </w:r>
                      <w:r w:rsidRPr="006C572F">
                        <w:rPr>
                          <w:b/>
                        </w:rPr>
                        <w:t>니다</w:t>
                      </w:r>
                      <w:r w:rsidRPr="006C572F">
                        <w:rPr>
                          <w:rFonts w:hint="eastAsia"/>
                          <w:b/>
                        </w:rPr>
                        <w:t>. 이</w:t>
                      </w:r>
                      <w:r w:rsidRPr="006C572F">
                        <w:rPr>
                          <w:b/>
                        </w:rPr>
                        <w:t>에‘</w:t>
                      </w:r>
                      <w:r w:rsidRPr="006C572F">
                        <w:rPr>
                          <w:rFonts w:hint="eastAsia"/>
                          <w:b/>
                        </w:rPr>
                        <w:t>글</w:t>
                      </w:r>
                      <w:r w:rsidRPr="006C572F">
                        <w:rPr>
                          <w:b/>
                        </w:rPr>
                        <w:t>로벌</w:t>
                      </w:r>
                      <w:r w:rsidRPr="006C572F">
                        <w:rPr>
                          <w:rFonts w:hint="eastAsia"/>
                          <w:b/>
                        </w:rPr>
                        <w:t>트</w:t>
                      </w:r>
                      <w:r w:rsidRPr="006C572F">
                        <w:rPr>
                          <w:b/>
                        </w:rPr>
                        <w:t>렌드’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코</w:t>
                      </w:r>
                      <w:r w:rsidRPr="006C572F">
                        <w:rPr>
                          <w:b/>
                        </w:rPr>
                        <w:t>너에서는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전 세</w:t>
                      </w:r>
                      <w:r w:rsidRPr="006C572F">
                        <w:rPr>
                          <w:b/>
                        </w:rPr>
                        <w:t>계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국</w:t>
                      </w:r>
                      <w:r w:rsidRPr="006C572F">
                        <w:rPr>
                          <w:b/>
                        </w:rPr>
                        <w:t>가와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기</w:t>
                      </w:r>
                      <w:r w:rsidRPr="006C572F">
                        <w:rPr>
                          <w:b/>
                        </w:rPr>
                        <w:t>업들의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6C572F">
                        <w:rPr>
                          <w:b/>
                        </w:rPr>
                        <w:t xml:space="preserve">5G </w:t>
                      </w:r>
                      <w:r w:rsidRPr="006C572F">
                        <w:rPr>
                          <w:rFonts w:hint="eastAsia"/>
                          <w:b/>
                        </w:rPr>
                        <w:t>지</w:t>
                      </w:r>
                      <w:r w:rsidRPr="006C572F">
                        <w:rPr>
                          <w:b/>
                        </w:rPr>
                        <w:t>형도와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활</w:t>
                      </w:r>
                      <w:r w:rsidRPr="006C572F">
                        <w:rPr>
                          <w:b/>
                        </w:rPr>
                        <w:t>동을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생</w:t>
                      </w:r>
                      <w:r w:rsidRPr="006C572F">
                        <w:rPr>
                          <w:b/>
                        </w:rPr>
                        <w:t xml:space="preserve">동감 </w:t>
                      </w:r>
                      <w:r w:rsidRPr="006C572F">
                        <w:rPr>
                          <w:rFonts w:hint="eastAsia"/>
                          <w:b/>
                        </w:rPr>
                        <w:t>있</w:t>
                      </w:r>
                      <w:r w:rsidRPr="006C572F">
                        <w:rPr>
                          <w:b/>
                        </w:rPr>
                        <w:t>게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전</w:t>
                      </w:r>
                      <w:r w:rsidRPr="006C572F">
                        <w:rPr>
                          <w:b/>
                        </w:rPr>
                        <w:t>하려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합</w:t>
                      </w:r>
                      <w:r w:rsidRPr="006C572F">
                        <w:rPr>
                          <w:b/>
                        </w:rPr>
                        <w:t>니다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</w:rPr>
                        <w:t>본 코너</w:t>
                      </w:r>
                      <w:r w:rsidRPr="006C572F">
                        <w:rPr>
                          <w:rFonts w:hint="eastAsia"/>
                          <w:b/>
                        </w:rPr>
                        <w:t>가 5G에 대</w:t>
                      </w:r>
                      <w:r w:rsidRPr="006C572F">
                        <w:rPr>
                          <w:b/>
                        </w:rPr>
                        <w:t>한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새</w:t>
                      </w:r>
                      <w:r w:rsidRPr="006C572F">
                        <w:rPr>
                          <w:b/>
                        </w:rPr>
                        <w:t>로운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관</w:t>
                      </w:r>
                      <w:r w:rsidRPr="006C572F">
                        <w:rPr>
                          <w:b/>
                        </w:rPr>
                        <w:t>점을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공</w:t>
                      </w:r>
                      <w:r w:rsidRPr="006C572F">
                        <w:rPr>
                          <w:b/>
                        </w:rPr>
                        <w:t>유하고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함께 논</w:t>
                      </w:r>
                      <w:r w:rsidRPr="006C572F">
                        <w:rPr>
                          <w:b/>
                        </w:rPr>
                        <w:t>의할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수 있</w:t>
                      </w:r>
                      <w:r w:rsidRPr="006C572F">
                        <w:rPr>
                          <w:b/>
                        </w:rPr>
                        <w:t>는</w:t>
                      </w:r>
                      <w:r w:rsidRPr="006C572F">
                        <w:rPr>
                          <w:rFonts w:hint="eastAsia"/>
                          <w:b/>
                        </w:rPr>
                        <w:t xml:space="preserve"> 소통의 창</w:t>
                      </w:r>
                      <w:r w:rsidRPr="006C572F">
                        <w:rPr>
                          <w:b/>
                        </w:rPr>
                        <w:t>구</w:t>
                      </w:r>
                      <w:r w:rsidRPr="006C572F">
                        <w:rPr>
                          <w:rFonts w:hint="eastAsia"/>
                          <w:b/>
                        </w:rPr>
                        <w:t>가 되길 바</w:t>
                      </w:r>
                      <w:r w:rsidRPr="006C572F">
                        <w:rPr>
                          <w:b/>
                        </w:rPr>
                        <w:t>랍니다</w:t>
                      </w:r>
                      <w:r w:rsidRPr="006C572F">
                        <w:rPr>
                          <w:rFonts w:hint="eastAsia"/>
                          <w:b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78B2">
        <w:rPr>
          <w:b/>
          <w:color w:val="002060"/>
          <w:sz w:val="24"/>
        </w:rPr>
        <w:t>[</w:t>
      </w:r>
      <w:r w:rsidR="00CA78B2">
        <w:rPr>
          <w:rFonts w:hint="eastAsia"/>
          <w:b/>
          <w:color w:val="002060"/>
          <w:sz w:val="24"/>
        </w:rPr>
        <w:t>글로벌트렌드</w:t>
      </w:r>
      <w:r w:rsidR="00CA78B2">
        <w:rPr>
          <w:b/>
          <w:color w:val="002060"/>
          <w:sz w:val="24"/>
        </w:rPr>
        <w:t xml:space="preserve">] </w:t>
      </w:r>
      <w:r w:rsidR="00CA78B2" w:rsidRPr="00CA78B2">
        <w:rPr>
          <w:rFonts w:hint="eastAsia"/>
          <w:b/>
          <w:color w:val="002060"/>
          <w:sz w:val="24"/>
        </w:rPr>
        <w:t xml:space="preserve">세계 최초 </w:t>
      </w:r>
      <w:r w:rsidR="00CA78B2" w:rsidRPr="00CA78B2">
        <w:rPr>
          <w:b/>
          <w:color w:val="002060"/>
          <w:sz w:val="24"/>
        </w:rPr>
        <w:t xml:space="preserve">5G </w:t>
      </w:r>
      <w:r w:rsidR="00CA78B2" w:rsidRPr="00CA78B2">
        <w:rPr>
          <w:rFonts w:hint="eastAsia"/>
          <w:b/>
          <w:color w:val="002060"/>
          <w:sz w:val="24"/>
        </w:rPr>
        <w:t xml:space="preserve">선도한 </w:t>
      </w:r>
      <w:r w:rsidR="00CA78B2" w:rsidRPr="00CA78B2">
        <w:rPr>
          <w:b/>
          <w:color w:val="002060"/>
          <w:sz w:val="24"/>
        </w:rPr>
        <w:t xml:space="preserve">‘KT’∙∙∙ 5G </w:t>
      </w:r>
      <w:r w:rsidR="00CA78B2" w:rsidRPr="00CA78B2">
        <w:rPr>
          <w:rFonts w:hint="eastAsia"/>
          <w:b/>
          <w:color w:val="002060"/>
          <w:sz w:val="24"/>
        </w:rPr>
        <w:t xml:space="preserve">특허 등재도 통신사 </w:t>
      </w:r>
      <w:r w:rsidR="00CA78B2" w:rsidRPr="00CA78B2">
        <w:rPr>
          <w:b/>
          <w:color w:val="002060"/>
          <w:sz w:val="24"/>
        </w:rPr>
        <w:t>‘</w:t>
      </w:r>
      <w:r w:rsidR="00CA78B2" w:rsidRPr="00CA78B2">
        <w:rPr>
          <w:rFonts w:hint="eastAsia"/>
          <w:b/>
          <w:color w:val="002060"/>
          <w:sz w:val="24"/>
        </w:rPr>
        <w:t>유일</w:t>
      </w:r>
      <w:r w:rsidR="00CA78B2" w:rsidRPr="00CA78B2">
        <w:rPr>
          <w:b/>
          <w:color w:val="002060"/>
          <w:sz w:val="24"/>
        </w:rPr>
        <w:t>’</w:t>
      </w:r>
    </w:p>
    <w:p w:rsidR="00CA78B2" w:rsidRDefault="00CA78B2" w:rsidP="00CA78B2">
      <w:pPr>
        <w:rPr>
          <w:b/>
          <w:color w:val="002060"/>
          <w:sz w:val="24"/>
        </w:rPr>
      </w:pPr>
    </w:p>
    <w:p w:rsidR="002E0631" w:rsidRPr="003A3225" w:rsidRDefault="002E0631" w:rsidP="003A3225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</w:p>
    <w:p w:rsidR="00E009E6" w:rsidRDefault="00782350" w:rsidP="00F05B7C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5</w:t>
      </w:r>
      <w:r w:rsidR="008F5742" w:rsidRPr="00710461">
        <w:rPr>
          <w:b/>
          <w:bCs/>
          <w:noProof/>
          <w:color w:val="000000" w:themeColor="text1"/>
          <w:spacing w:val="-10"/>
          <w:sz w:val="22"/>
          <w:szCs w:val="26"/>
        </w:rPr>
        <w:t>G</w:t>
      </w:r>
      <w:r w:rsidR="008F5742"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는 초연결성과 초저지연성을 기반으로 수많은 기술, 상품과</w:t>
      </w:r>
      <w:r w:rsidR="008F5742" w:rsidRPr="00710461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 </w:t>
      </w:r>
      <w:r w:rsidR="008F5742"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서비스를 </w:t>
      </w:r>
      <w:r w:rsidR="00F05B7C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연결하여 </w:t>
      </w:r>
    </w:p>
    <w:p w:rsidR="008F5742" w:rsidRPr="00710461" w:rsidRDefault="008F5742" w:rsidP="00F05B7C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생산성을 </w:t>
      </w:r>
      <w:r w:rsidR="00F05B7C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끌어 올리고</w:t>
      </w: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새로운 산업이 등장하는 데 큰 역할을 할 것으로 기대되고 있습니다.</w:t>
      </w:r>
    </w:p>
    <w:p w:rsidR="008F5742" w:rsidRPr="00710461" w:rsidRDefault="008F5742" w:rsidP="008F5742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 w:rsidRPr="00710461">
        <w:rPr>
          <w:b/>
          <w:bCs/>
          <w:noProof/>
          <w:color w:val="000000" w:themeColor="text1"/>
          <w:spacing w:val="-10"/>
          <w:sz w:val="22"/>
          <w:szCs w:val="26"/>
        </w:rPr>
        <w:t>3G</w:t>
      </w:r>
      <w:r w:rsidR="00E720BF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,</w:t>
      </w:r>
      <w:r w:rsidR="00E720BF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 4G</w:t>
      </w: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와 같은 이전 세대의 특허들은 스마트폰에 국한되어 </w:t>
      </w:r>
      <w:r w:rsidR="00031EBD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있었지만,</w:t>
      </w:r>
    </w:p>
    <w:p w:rsidR="00E720BF" w:rsidRDefault="008F5742" w:rsidP="00E720BF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 w:rsidRPr="00710461">
        <w:rPr>
          <w:b/>
          <w:bCs/>
          <w:noProof/>
          <w:color w:val="000000" w:themeColor="text1"/>
          <w:spacing w:val="-10"/>
          <w:sz w:val="22"/>
          <w:szCs w:val="26"/>
        </w:rPr>
        <w:t>5G</w:t>
      </w: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는 차량</w:t>
      </w:r>
      <w:r w:rsidR="00031EBD">
        <w:rPr>
          <w:rFonts w:eastAsiaTheme="minorHAnsi"/>
          <w:b/>
          <w:bCs/>
          <w:noProof/>
          <w:color w:val="000000" w:themeColor="text1"/>
          <w:spacing w:val="-10"/>
          <w:sz w:val="22"/>
          <w:szCs w:val="26"/>
        </w:rPr>
        <w:t>∙</w:t>
      </w: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기기</w:t>
      </w:r>
      <w:r w:rsidR="00031EBD">
        <w:rPr>
          <w:rFonts w:eastAsiaTheme="minorHAnsi"/>
          <w:b/>
          <w:bCs/>
          <w:noProof/>
          <w:color w:val="000000" w:themeColor="text1"/>
          <w:spacing w:val="-10"/>
          <w:sz w:val="22"/>
          <w:szCs w:val="26"/>
        </w:rPr>
        <w:t>∙</w:t>
      </w: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소프트웨어</w:t>
      </w:r>
      <w:r w:rsidR="00E720BF">
        <w:rPr>
          <w:b/>
          <w:bCs/>
          <w:noProof/>
          <w:color w:val="000000" w:themeColor="text1"/>
          <w:spacing w:val="-10"/>
          <w:sz w:val="22"/>
          <w:szCs w:val="26"/>
        </w:rPr>
        <w:t>는</w:t>
      </w:r>
      <w:r w:rsidR="00E720BF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물론</w:t>
      </w: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</w:t>
      </w:r>
    </w:p>
    <w:p w:rsidR="008F5742" w:rsidRPr="00710461" w:rsidRDefault="008F5742" w:rsidP="00E720BF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센서</w:t>
      </w:r>
      <w:r w:rsidR="00965100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와</w:t>
      </w: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클라우드에 이르기까지 </w:t>
      </w:r>
      <w:r w:rsidR="00E009E6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이종 </w:t>
      </w:r>
      <w:r w:rsidR="00965100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기술과 산업</w:t>
      </w:r>
      <w:r w:rsidR="00E009E6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을</w:t>
      </w: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연결시키는 촉매제이기 때문에</w:t>
      </w:r>
    </w:p>
    <w:p w:rsidR="00710461" w:rsidRPr="00710461" w:rsidRDefault="00710461" w:rsidP="008F5742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 w:rsidRPr="00710461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5G </w:t>
      </w:r>
      <w:r w:rsidR="008F5742"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특허</w:t>
      </w: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보유 정도가 국가의 미래 경쟁력을 판단하는 척도가 될 수 있습니다.</w:t>
      </w:r>
    </w:p>
    <w:p w:rsidR="00710461" w:rsidRPr="00710461" w:rsidRDefault="00710461" w:rsidP="008F5742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이번 글로벌트렌드에서는 독일 지적재산권 전문 분석업체인 </w:t>
      </w:r>
      <w:r w:rsidRPr="00710461">
        <w:rPr>
          <w:b/>
          <w:bCs/>
          <w:noProof/>
          <w:color w:val="000000" w:themeColor="text1"/>
          <w:spacing w:val="-10"/>
          <w:sz w:val="22"/>
          <w:szCs w:val="26"/>
        </w:rPr>
        <w:t>IPlytics</w:t>
      </w:r>
      <w:r w:rsidR="00E720BF">
        <w:rPr>
          <w:b/>
          <w:bCs/>
          <w:noProof/>
          <w:color w:val="000000" w:themeColor="text1"/>
          <w:spacing w:val="-10"/>
          <w:sz w:val="22"/>
          <w:szCs w:val="26"/>
        </w:rPr>
        <w:t>(</w:t>
      </w:r>
      <w:r w:rsidR="00E720BF"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아이플리틱스</w:t>
      </w:r>
      <w:r w:rsidR="00E720BF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)</w:t>
      </w:r>
      <w:r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에서 발표한</w:t>
      </w:r>
    </w:p>
    <w:p w:rsidR="00710461" w:rsidRDefault="00E720BF" w:rsidP="008F5742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기업별 </w:t>
      </w:r>
      <w:r w:rsidR="00710461" w:rsidRPr="00710461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5G </w:t>
      </w:r>
      <w:r w:rsidR="00710461"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특허 보유 현황</w:t>
      </w:r>
      <w:r w:rsid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을</w:t>
      </w:r>
      <w:r w:rsidR="00710461"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통해</w:t>
      </w:r>
      <w:r w:rsidR="00965100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, </w:t>
      </w:r>
      <w:r w:rsidR="00710461"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글로벌 </w:t>
      </w:r>
      <w:r w:rsidR="00710461" w:rsidRPr="00710461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5G </w:t>
      </w:r>
      <w:r w:rsidR="00710461" w:rsidRPr="00710461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특허 경쟁에 대해 알아보겠습니다.</w:t>
      </w:r>
    </w:p>
    <w:p w:rsidR="00031EBD" w:rsidRDefault="00031EBD" w:rsidP="008F5742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3CA" w:rsidTr="002303CA">
        <w:tc>
          <w:tcPr>
            <w:tcW w:w="9016" w:type="dxa"/>
          </w:tcPr>
          <w:p w:rsidR="002303CA" w:rsidRPr="002303CA" w:rsidRDefault="002303CA" w:rsidP="002303CA">
            <w:pPr>
              <w:spacing w:after="0"/>
              <w:jc w:val="both"/>
              <w:rPr>
                <w:b/>
                <w:bCs/>
                <w:noProof/>
                <w:color w:val="C00000"/>
                <w:spacing w:val="-10"/>
                <w:sz w:val="22"/>
                <w:szCs w:val="26"/>
              </w:rPr>
            </w:pPr>
            <w:r w:rsidRPr="002303CA">
              <w:rPr>
                <w:rFonts w:hint="eastAsia"/>
                <w:b/>
                <w:bCs/>
                <w:noProof/>
                <w:color w:val="C00000"/>
                <w:spacing w:val="-10"/>
                <w:sz w:val="22"/>
                <w:szCs w:val="26"/>
              </w:rPr>
              <w:t>Check Point</w:t>
            </w:r>
          </w:p>
          <w:p w:rsidR="002303CA" w:rsidRPr="009623AE" w:rsidRDefault="002303CA" w:rsidP="002303CA">
            <w:pPr>
              <w:spacing w:after="0"/>
              <w:jc w:val="both"/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</w:pPr>
            <w:r w:rsidRPr="009623AE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★</w:t>
            </w:r>
            <w:r w:rsidR="009623AE" w:rsidRPr="009623AE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 </w:t>
            </w:r>
            <w:r w:rsidR="009623AE" w:rsidRPr="009623AE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IPlytics “5G </w:t>
            </w:r>
            <w:r w:rsidR="009623AE" w:rsidRPr="009623AE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패밀리특허 승인 건수,</w:t>
            </w:r>
            <w:r w:rsidR="009623AE" w:rsidRPr="009623AE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 </w:t>
            </w:r>
            <w:r w:rsidR="009623AE" w:rsidRPr="009623AE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한국&gt;중국&gt;일본 </w:t>
            </w:r>
            <w:r w:rsidR="009623AE" w:rsidRPr="009623AE">
              <w:rPr>
                <w:rFonts w:ascii="바탕" w:hAnsi="바탕" w:cs="바탕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順</w:t>
            </w:r>
            <w:r w:rsidR="009623AE" w:rsidRPr="009623AE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”</w:t>
            </w:r>
          </w:p>
          <w:p w:rsidR="002303CA" w:rsidRDefault="009623AE" w:rsidP="009623AE">
            <w:pPr>
              <w:spacing w:after="0"/>
              <w:jc w:val="both"/>
              <w:rPr>
                <w:b/>
                <w:bCs/>
                <w:noProof/>
                <w:color w:val="000000" w:themeColor="text1"/>
                <w:spacing w:val="-10"/>
                <w:sz w:val="22"/>
                <w:szCs w:val="26"/>
              </w:rPr>
            </w:pPr>
            <w:r w:rsidRPr="009623AE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★ KT, 42건의 </w:t>
            </w:r>
            <w:r w:rsidRPr="009623AE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5G</w:t>
            </w:r>
            <w:r w:rsidRPr="009623AE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 패밀리특허 출원해 </w:t>
            </w:r>
            <w:r w:rsidRPr="009623AE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5</w:t>
            </w:r>
            <w:r w:rsidRPr="009623AE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건 승인∙∙∙ </w:t>
            </w:r>
            <w:r w:rsidRPr="009623AE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IPlytics 5</w:t>
            </w:r>
            <w:r w:rsidRPr="009623AE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G 특허리포트에 이름 올린 첫 통신사</w:t>
            </w:r>
          </w:p>
        </w:tc>
      </w:tr>
    </w:tbl>
    <w:p w:rsidR="002303CA" w:rsidRPr="009623AE" w:rsidRDefault="002303CA" w:rsidP="008F5742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</w:p>
    <w:p w:rsidR="00031EBD" w:rsidRDefault="003256C0" w:rsidP="00E342F3">
      <w:pPr>
        <w:spacing w:after="0"/>
        <w:ind w:firstLine="400"/>
        <w:rPr>
          <w:bCs/>
          <w:noProof/>
          <w:color w:val="000000"/>
          <w:spacing w:val="-10"/>
          <w:sz w:val="22"/>
          <w:szCs w:val="24"/>
        </w:rPr>
      </w:pPr>
      <w:r w:rsidRPr="003F6661">
        <w:rPr>
          <w:rFonts w:hint="eastAsia"/>
          <w:bCs/>
          <w:noProof/>
          <w:color w:val="000000"/>
          <w:spacing w:val="-10"/>
          <w:sz w:val="22"/>
          <w:szCs w:val="24"/>
        </w:rPr>
        <w:t>아이플리틱스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(</w:t>
      </w:r>
      <w:r w:rsidR="00BA5682">
        <w:rPr>
          <w:rFonts w:hint="eastAsia"/>
          <w:bCs/>
          <w:noProof/>
          <w:color w:val="000000"/>
          <w:spacing w:val="-10"/>
          <w:sz w:val="22"/>
          <w:szCs w:val="24"/>
        </w:rPr>
        <w:t>IPlytic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s)</w:t>
      </w:r>
      <w:r w:rsidR="00D60D64">
        <w:rPr>
          <w:rFonts w:hint="eastAsia"/>
          <w:bCs/>
          <w:noProof/>
          <w:color w:val="000000"/>
          <w:spacing w:val="-10"/>
          <w:sz w:val="22"/>
          <w:szCs w:val="24"/>
        </w:rPr>
        <w:t>가 발표한</w:t>
      </w:r>
      <w:r w:rsidR="00710461" w:rsidRPr="003F6661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D60D64">
        <w:rPr>
          <w:bCs/>
          <w:noProof/>
          <w:color w:val="000000"/>
          <w:spacing w:val="-10"/>
          <w:sz w:val="22"/>
          <w:szCs w:val="24"/>
        </w:rPr>
        <w:t xml:space="preserve">‘Who is leading the 5G patent race?’ </w:t>
      </w:r>
      <w:r w:rsidR="00D60D64">
        <w:rPr>
          <w:rFonts w:hint="eastAsia"/>
          <w:bCs/>
          <w:noProof/>
          <w:color w:val="000000"/>
          <w:spacing w:val="-10"/>
          <w:sz w:val="22"/>
          <w:szCs w:val="24"/>
        </w:rPr>
        <w:t>리포트를 집중적으로 살펴보겠습니다.</w:t>
      </w:r>
      <w:r w:rsidR="00D60D64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D60D64">
        <w:rPr>
          <w:rFonts w:hint="eastAsia"/>
          <w:bCs/>
          <w:noProof/>
          <w:color w:val="000000"/>
          <w:spacing w:val="-10"/>
          <w:sz w:val="22"/>
          <w:szCs w:val="24"/>
        </w:rPr>
        <w:t>아이플리틱스는 이번 리포트에서</w:t>
      </w:r>
      <w:r w:rsidR="00710461" w:rsidRPr="003F6661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표준필수특허(</w:t>
      </w:r>
      <w:r w:rsidR="00710461" w:rsidRPr="003F6661">
        <w:rPr>
          <w:bCs/>
          <w:noProof/>
          <w:color w:val="000000"/>
          <w:spacing w:val="-10"/>
          <w:sz w:val="22"/>
          <w:szCs w:val="24"/>
        </w:rPr>
        <w:t>SEP: Standard Essential Pa</w:t>
      </w:r>
      <w:r w:rsidR="008C1894" w:rsidRPr="003F6661">
        <w:rPr>
          <w:bCs/>
          <w:noProof/>
          <w:color w:val="000000"/>
          <w:spacing w:val="-10"/>
          <w:sz w:val="22"/>
          <w:szCs w:val="24"/>
        </w:rPr>
        <w:t>tents)</w:t>
      </w:r>
      <w:r w:rsidR="009A46D9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로 출원된 </w:t>
      </w:r>
      <w:r w:rsidR="005C159C" w:rsidRPr="005C159C">
        <w:rPr>
          <w:b/>
          <w:bCs/>
          <w:noProof/>
          <w:color w:val="000000"/>
          <w:spacing w:val="-10"/>
          <w:sz w:val="22"/>
          <w:szCs w:val="24"/>
        </w:rPr>
        <w:t>‘</w:t>
      </w:r>
      <w:r w:rsidR="009A46D9" w:rsidRPr="005C159C">
        <w:rPr>
          <w:rFonts w:hint="eastAsia"/>
          <w:b/>
          <w:bCs/>
          <w:noProof/>
          <w:color w:val="000000"/>
          <w:spacing w:val="-10"/>
          <w:sz w:val="22"/>
          <w:szCs w:val="24"/>
        </w:rPr>
        <w:t>패밀리 특허</w:t>
      </w:r>
      <w:r w:rsidR="005C159C" w:rsidRPr="005C159C">
        <w:rPr>
          <w:b/>
          <w:bCs/>
          <w:noProof/>
          <w:color w:val="000000"/>
          <w:spacing w:val="-10"/>
          <w:sz w:val="22"/>
          <w:szCs w:val="24"/>
        </w:rPr>
        <w:t>’</w:t>
      </w:r>
      <w:r w:rsidR="00814525">
        <w:rPr>
          <w:rFonts w:hint="eastAsia"/>
          <w:bCs/>
          <w:noProof/>
          <w:color w:val="000000"/>
          <w:spacing w:val="-10"/>
          <w:sz w:val="22"/>
          <w:szCs w:val="24"/>
        </w:rPr>
        <w:t>와</w:t>
      </w:r>
      <w:r w:rsidR="008C1894" w:rsidRPr="003F6661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3F6661">
        <w:rPr>
          <w:bCs/>
          <w:noProof/>
          <w:color w:val="000000"/>
          <w:spacing w:val="-10"/>
          <w:sz w:val="22"/>
          <w:szCs w:val="24"/>
        </w:rPr>
        <w:t xml:space="preserve">5G </w:t>
      </w:r>
      <w:r w:rsidR="003F6661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표준 개발을 주관하는 </w:t>
      </w:r>
      <w:r w:rsidR="008C1894" w:rsidRPr="003F6661">
        <w:rPr>
          <w:bCs/>
          <w:noProof/>
          <w:color w:val="000000"/>
          <w:spacing w:val="-10"/>
          <w:sz w:val="22"/>
          <w:szCs w:val="24"/>
        </w:rPr>
        <w:t>3GPP(</w:t>
      </w:r>
      <w:r w:rsidR="003F6661" w:rsidRPr="003F6661">
        <w:rPr>
          <w:rFonts w:hint="eastAsia"/>
          <w:bCs/>
          <w:noProof/>
          <w:color w:val="000000"/>
          <w:spacing w:val="-10"/>
          <w:sz w:val="22"/>
          <w:szCs w:val="24"/>
        </w:rPr>
        <w:t>T</w:t>
      </w:r>
      <w:r w:rsidR="003F6661" w:rsidRPr="003F6661">
        <w:rPr>
          <w:bCs/>
          <w:noProof/>
          <w:color w:val="000000"/>
          <w:spacing w:val="-10"/>
          <w:sz w:val="22"/>
          <w:szCs w:val="24"/>
        </w:rPr>
        <w:t>he 3</w:t>
      </w:r>
      <w:r w:rsidR="003F6661" w:rsidRPr="003F6661">
        <w:rPr>
          <w:bCs/>
          <w:noProof/>
          <w:color w:val="000000"/>
          <w:spacing w:val="-10"/>
          <w:sz w:val="22"/>
          <w:szCs w:val="24"/>
          <w:vertAlign w:val="superscript"/>
        </w:rPr>
        <w:t>rd</w:t>
      </w:r>
      <w:r w:rsidR="003F6661" w:rsidRPr="003F6661">
        <w:rPr>
          <w:bCs/>
          <w:noProof/>
          <w:color w:val="000000"/>
          <w:spacing w:val="-10"/>
          <w:sz w:val="22"/>
          <w:szCs w:val="24"/>
        </w:rPr>
        <w:t xml:space="preserve"> Generation Partnership Project, </w:t>
      </w:r>
      <w:r w:rsidR="003F6661" w:rsidRPr="003F6661">
        <w:rPr>
          <w:rFonts w:hint="eastAsia"/>
          <w:bCs/>
          <w:noProof/>
          <w:color w:val="000000"/>
          <w:spacing w:val="-10"/>
          <w:sz w:val="22"/>
          <w:szCs w:val="24"/>
        </w:rPr>
        <w:t>세계 최대 이동통신 표준 단체)</w:t>
      </w:r>
      <w:r w:rsidR="009A46D9">
        <w:rPr>
          <w:rFonts w:hint="eastAsia"/>
          <w:bCs/>
          <w:noProof/>
          <w:color w:val="000000"/>
          <w:spacing w:val="-10"/>
          <w:sz w:val="22"/>
          <w:szCs w:val="24"/>
        </w:rPr>
        <w:t>에서</w:t>
      </w:r>
      <w:r w:rsidR="003F6661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FD194D">
        <w:rPr>
          <w:rFonts w:hint="eastAsia"/>
          <w:bCs/>
          <w:noProof/>
          <w:color w:val="000000"/>
          <w:spacing w:val="-10"/>
          <w:sz w:val="22"/>
          <w:szCs w:val="24"/>
        </w:rPr>
        <w:t>인증한</w:t>
      </w:r>
      <w:r w:rsidR="003F6661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5C159C" w:rsidRPr="005C159C">
        <w:rPr>
          <w:b/>
          <w:bCs/>
          <w:noProof/>
          <w:color w:val="000000"/>
          <w:spacing w:val="-10"/>
          <w:sz w:val="22"/>
          <w:szCs w:val="24"/>
        </w:rPr>
        <w:t xml:space="preserve">‘5G </w:t>
      </w:r>
      <w:r w:rsidR="003F6661" w:rsidRPr="005C159C">
        <w:rPr>
          <w:rFonts w:hint="eastAsia"/>
          <w:b/>
          <w:bCs/>
          <w:noProof/>
          <w:color w:val="000000"/>
          <w:spacing w:val="-10"/>
          <w:sz w:val="22"/>
          <w:szCs w:val="24"/>
        </w:rPr>
        <w:t>표준</w:t>
      </w:r>
      <w:r w:rsidR="009A46D9" w:rsidRPr="005C159C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과 </w:t>
      </w:r>
      <w:r w:rsidR="00F4266F" w:rsidRPr="005C159C">
        <w:rPr>
          <w:rFonts w:hint="eastAsia"/>
          <w:b/>
          <w:bCs/>
          <w:noProof/>
          <w:color w:val="000000"/>
          <w:spacing w:val="-10"/>
          <w:sz w:val="22"/>
          <w:szCs w:val="24"/>
        </w:rPr>
        <w:t>기여</w:t>
      </w:r>
      <w:r w:rsidR="00814525" w:rsidRPr="005C159C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도</w:t>
      </w:r>
      <w:r w:rsidR="005C159C" w:rsidRPr="005C159C">
        <w:rPr>
          <w:b/>
          <w:bCs/>
          <w:noProof/>
          <w:color w:val="000000"/>
          <w:spacing w:val="-10"/>
          <w:sz w:val="22"/>
          <w:szCs w:val="24"/>
        </w:rPr>
        <w:t>’</w:t>
      </w:r>
      <w:r w:rsidR="00814525">
        <w:rPr>
          <w:rFonts w:hint="eastAsia"/>
          <w:bCs/>
          <w:noProof/>
          <w:color w:val="000000"/>
          <w:spacing w:val="-10"/>
          <w:sz w:val="22"/>
          <w:szCs w:val="24"/>
        </w:rPr>
        <w:t>에</w:t>
      </w:r>
      <w:r w:rsidR="009A46D9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대해</w:t>
      </w:r>
      <w:r w:rsidR="003F6661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대해 분석했습니다.</w:t>
      </w:r>
      <w:r w:rsidR="009135C6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5C159C">
        <w:rPr>
          <w:bCs/>
          <w:noProof/>
          <w:color w:val="000000"/>
          <w:spacing w:val="-10"/>
          <w:sz w:val="22"/>
          <w:szCs w:val="24"/>
        </w:rPr>
        <w:t xml:space="preserve">여기서 </w:t>
      </w:r>
      <w:r w:rsidR="005C159C">
        <w:rPr>
          <w:rFonts w:hint="eastAsia"/>
          <w:bCs/>
          <w:noProof/>
          <w:color w:val="000000"/>
          <w:spacing w:val="-10"/>
          <w:sz w:val="22"/>
          <w:szCs w:val="24"/>
        </w:rPr>
        <w:t>패밀리 특허는 자국을 포함한 미국,</w:t>
      </w:r>
      <w:r w:rsidR="005C159C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5C159C">
        <w:rPr>
          <w:rFonts w:hint="eastAsia"/>
          <w:bCs/>
          <w:noProof/>
          <w:color w:val="000000"/>
          <w:spacing w:val="-10"/>
          <w:sz w:val="22"/>
          <w:szCs w:val="24"/>
        </w:rPr>
        <w:t>유럽 등 여러 국가에 출원되어 보호받는 글로벌 특허를 의미합니다.</w:t>
      </w:r>
      <w:r w:rsidR="00F6752D" w:rsidRPr="00F6752D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F6752D">
        <w:rPr>
          <w:rFonts w:hint="eastAsia"/>
          <w:bCs/>
          <w:noProof/>
          <w:color w:val="000000"/>
          <w:spacing w:val="-10"/>
          <w:sz w:val="22"/>
          <w:szCs w:val="24"/>
        </w:rPr>
        <w:t>다시 말해,</w:t>
      </w:r>
      <w:r w:rsidR="00F6752D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F6752D" w:rsidRPr="00F6752D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여러 국가에 하나의 특허가 출원되는 경우 </w:t>
      </w:r>
      <w:r w:rsidR="001E1B0D">
        <w:rPr>
          <w:rFonts w:hint="eastAsia"/>
          <w:bCs/>
          <w:noProof/>
          <w:color w:val="000000"/>
          <w:spacing w:val="-10"/>
          <w:sz w:val="22"/>
          <w:szCs w:val="24"/>
        </w:rPr>
        <w:t>자국에 출원한</w:t>
      </w:r>
      <w:r w:rsidR="00F6752D" w:rsidRPr="00F6752D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원출원</w:t>
      </w:r>
      <w:r w:rsidR="00F6752D">
        <w:rPr>
          <w:rFonts w:hint="eastAsia"/>
          <w:bCs/>
          <w:noProof/>
          <w:color w:val="000000"/>
          <w:spacing w:val="-10"/>
          <w:sz w:val="22"/>
          <w:szCs w:val="24"/>
        </w:rPr>
        <w:t>(</w:t>
      </w:r>
      <w:r w:rsidR="00F6752D" w:rsidRPr="001E1B0D">
        <w:rPr>
          <w:rFonts w:ascii="바탕" w:eastAsia="바탕" w:hAnsi="바탕" w:cs="바탕" w:hint="eastAsia"/>
          <w:bCs/>
          <w:noProof/>
          <w:color w:val="000000"/>
          <w:spacing w:val="-10"/>
          <w:sz w:val="22"/>
          <w:szCs w:val="24"/>
        </w:rPr>
        <w:t>元</w:t>
      </w:r>
      <w:hyperlink r:id="rId7" w:history="1">
        <w:r w:rsidR="00F6752D" w:rsidRPr="001E1B0D">
          <w:rPr>
            <w:rFonts w:ascii="바탕" w:eastAsia="바탕" w:hAnsi="바탕" w:cs="바탕" w:hint="eastAsia"/>
            <w:bCs/>
            <w:noProof/>
            <w:color w:val="000000"/>
            <w:spacing w:val="-10"/>
            <w:sz w:val="22"/>
            <w:szCs w:val="24"/>
          </w:rPr>
          <w:t>出願</w:t>
        </w:r>
      </w:hyperlink>
      <w:r w:rsidR="00F6752D" w:rsidRPr="00F6752D">
        <w:rPr>
          <w:bCs/>
          <w:noProof/>
          <w:color w:val="000000"/>
          <w:spacing w:val="-10"/>
          <w:sz w:val="22"/>
          <w:szCs w:val="24"/>
        </w:rPr>
        <w:t>)</w:t>
      </w:r>
      <w:r w:rsidR="00F6752D" w:rsidRPr="00F6752D">
        <w:rPr>
          <w:rFonts w:hint="eastAsia"/>
          <w:bCs/>
          <w:noProof/>
          <w:color w:val="000000"/>
          <w:spacing w:val="-10"/>
          <w:sz w:val="22"/>
          <w:szCs w:val="24"/>
        </w:rPr>
        <w:t>에 대한 각국의 출원들이 가족과 같이 형태를 이루고 있는 특허를 말합니다</w:t>
      </w:r>
    </w:p>
    <w:p w:rsidR="00E342F3" w:rsidRPr="00E342F3" w:rsidRDefault="00E342F3" w:rsidP="005C159C">
      <w:pPr>
        <w:spacing w:after="0" w:line="240" w:lineRule="auto"/>
        <w:jc w:val="center"/>
        <w:rPr>
          <w:b/>
          <w:bCs/>
          <w:noProof/>
          <w:color w:val="000000"/>
          <w:spacing w:val="-10"/>
          <w:sz w:val="4"/>
          <w:szCs w:val="4"/>
        </w:rPr>
      </w:pPr>
    </w:p>
    <w:p w:rsidR="00031EBD" w:rsidRDefault="00031EBD" w:rsidP="00E12B33">
      <w:pPr>
        <w:spacing w:after="0"/>
        <w:ind w:leftChars="100" w:left="200" w:firstLineChars="100" w:firstLine="200"/>
        <w:rPr>
          <w:bCs/>
          <w:noProof/>
          <w:color w:val="000000"/>
          <w:spacing w:val="-10"/>
          <w:sz w:val="22"/>
          <w:szCs w:val="24"/>
        </w:rPr>
      </w:pPr>
    </w:p>
    <w:p w:rsidR="00E20FBD" w:rsidRDefault="00E20FBD" w:rsidP="00E12B33">
      <w:pPr>
        <w:spacing w:after="0"/>
        <w:ind w:leftChars="100" w:left="200" w:firstLineChars="100" w:firstLine="200"/>
        <w:rPr>
          <w:bCs/>
          <w:noProof/>
          <w:color w:val="000000"/>
          <w:spacing w:val="-10"/>
          <w:sz w:val="22"/>
          <w:szCs w:val="24"/>
        </w:rPr>
      </w:pPr>
    </w:p>
    <w:p w:rsidR="00E20FBD" w:rsidRPr="00B044A3" w:rsidRDefault="00E20FBD" w:rsidP="00E12B33">
      <w:pPr>
        <w:spacing w:after="0"/>
        <w:ind w:leftChars="100" w:left="200" w:firstLineChars="100" w:firstLine="220"/>
        <w:rPr>
          <w:rFonts w:hint="eastAsia"/>
          <w:bCs/>
          <w:noProof/>
          <w:color w:val="000000"/>
          <w:spacing w:val="-10"/>
          <w:sz w:val="22"/>
          <w:szCs w:val="24"/>
        </w:rPr>
      </w:pPr>
      <w:r>
        <w:rPr>
          <w:rFonts w:hint="eastAsia"/>
          <w:bCs/>
          <w:noProof/>
          <w:color w:val="000000"/>
          <w:spacing w:val="-10"/>
          <w:sz w:val="22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5</wp:posOffset>
            </wp:positionV>
            <wp:extent cx="673038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21" y="21343"/>
                <wp:lineTo x="21521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38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B0D" w:rsidRPr="001E1B0D" w:rsidRDefault="001E1B0D" w:rsidP="001E1B0D">
      <w:pPr>
        <w:spacing w:after="0"/>
        <w:ind w:firstLine="400"/>
        <w:rPr>
          <w:bCs/>
          <w:noProof/>
          <w:color w:val="000000"/>
          <w:spacing w:val="-10"/>
          <w:sz w:val="22"/>
          <w:szCs w:val="24"/>
        </w:rPr>
      </w:pPr>
      <w:r>
        <w:rPr>
          <w:rFonts w:hint="eastAsia"/>
          <w:bCs/>
          <w:noProof/>
          <w:color w:val="000000"/>
          <w:spacing w:val="-10"/>
          <w:sz w:val="22"/>
          <w:szCs w:val="24"/>
        </w:rPr>
        <w:t>위 표를 보시면,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7C2599">
        <w:rPr>
          <w:rFonts w:hint="eastAsia"/>
          <w:bCs/>
          <w:noProof/>
          <w:color w:val="000000"/>
          <w:spacing w:val="-10"/>
          <w:sz w:val="22"/>
          <w:szCs w:val="24"/>
        </w:rPr>
        <w:t>중국은 화웨이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와</w:t>
      </w:r>
      <w:r w:rsidR="007C2599">
        <w:rPr>
          <w:bCs/>
          <w:noProof/>
          <w:color w:val="000000"/>
          <w:spacing w:val="-10"/>
          <w:sz w:val="22"/>
          <w:szCs w:val="24"/>
        </w:rPr>
        <w:t xml:space="preserve"> ZTE </w:t>
      </w:r>
      <w:r w:rsidR="007C2599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등의 단말 및 장비 제조사들을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앞세워 5</w:t>
      </w:r>
      <w:r>
        <w:rPr>
          <w:bCs/>
          <w:noProof/>
          <w:color w:val="000000"/>
          <w:spacing w:val="-10"/>
          <w:sz w:val="22"/>
          <w:szCs w:val="24"/>
        </w:rPr>
        <w:t xml:space="preserve">G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패밀리특허 출원 수 </w:t>
      </w:r>
      <w:r w:rsidR="007C2599">
        <w:rPr>
          <w:bCs/>
          <w:noProof/>
          <w:color w:val="000000"/>
          <w:spacing w:val="-10"/>
          <w:sz w:val="22"/>
          <w:szCs w:val="24"/>
        </w:rPr>
        <w:t>4,358</w:t>
      </w:r>
      <w:r w:rsidR="007C2599">
        <w:rPr>
          <w:rFonts w:hint="eastAsia"/>
          <w:bCs/>
          <w:noProof/>
          <w:color w:val="000000"/>
          <w:spacing w:val="-10"/>
          <w:sz w:val="22"/>
          <w:szCs w:val="24"/>
        </w:rPr>
        <w:t>건</w:t>
      </w:r>
      <w:r w:rsidR="00FC0E96">
        <w:rPr>
          <w:rFonts w:hint="eastAsia"/>
          <w:bCs/>
          <w:noProof/>
          <w:color w:val="000000"/>
          <w:spacing w:val="-10"/>
          <w:sz w:val="22"/>
          <w:szCs w:val="24"/>
        </w:rPr>
        <w:t>,</w:t>
      </w:r>
      <w:r w:rsidR="00B52016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7C2599">
        <w:rPr>
          <w:rFonts w:hint="eastAsia"/>
          <w:bCs/>
          <w:noProof/>
          <w:color w:val="000000"/>
          <w:spacing w:val="-10"/>
          <w:sz w:val="22"/>
          <w:szCs w:val="24"/>
        </w:rPr>
        <w:t>한국은 삼성,</w:t>
      </w:r>
      <w:r w:rsidR="007C2599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7C2599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LG전자, </w:t>
      </w:r>
      <w:r w:rsidR="007C2599">
        <w:rPr>
          <w:bCs/>
          <w:noProof/>
          <w:color w:val="000000"/>
          <w:spacing w:val="-10"/>
          <w:sz w:val="22"/>
          <w:szCs w:val="24"/>
        </w:rPr>
        <w:t xml:space="preserve">KT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등을 앞세워</w:t>
      </w:r>
      <w:r w:rsidR="007C2599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7C2599">
        <w:rPr>
          <w:bCs/>
          <w:noProof/>
          <w:color w:val="000000"/>
          <w:spacing w:val="-10"/>
          <w:sz w:val="22"/>
          <w:szCs w:val="24"/>
        </w:rPr>
        <w:t>2,784</w:t>
      </w:r>
      <w:r w:rsidR="007C2599">
        <w:rPr>
          <w:rFonts w:hint="eastAsia"/>
          <w:bCs/>
          <w:noProof/>
          <w:color w:val="000000"/>
          <w:spacing w:val="-10"/>
          <w:sz w:val="22"/>
          <w:szCs w:val="24"/>
        </w:rPr>
        <w:t>건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의 패밀리특허를 </w:t>
      </w:r>
      <w:r w:rsidR="00695342">
        <w:rPr>
          <w:rFonts w:hint="eastAsia"/>
          <w:bCs/>
          <w:noProof/>
          <w:color w:val="000000"/>
          <w:spacing w:val="-10"/>
          <w:sz w:val="22"/>
          <w:szCs w:val="24"/>
        </w:rPr>
        <w:t>출원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하였습니다.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반면</w:t>
      </w:r>
      <w:r w:rsidR="007C2599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7C2599">
        <w:rPr>
          <w:rFonts w:hint="eastAsia"/>
          <w:bCs/>
          <w:noProof/>
          <w:color w:val="000000"/>
          <w:spacing w:val="-10"/>
          <w:sz w:val="22"/>
          <w:szCs w:val="24"/>
        </w:rPr>
        <w:t>일본</w:t>
      </w:r>
      <w:r w:rsidR="00B52016">
        <w:rPr>
          <w:rFonts w:hint="eastAsia"/>
          <w:bCs/>
          <w:noProof/>
          <w:color w:val="000000"/>
          <w:spacing w:val="-10"/>
          <w:sz w:val="22"/>
          <w:szCs w:val="24"/>
        </w:rPr>
        <w:t>은</w:t>
      </w:r>
      <w:r w:rsidR="007C2599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샤프,</w:t>
      </w:r>
      <w:r w:rsidR="007C2599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7C2599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소니와 같은 기업들이 </w:t>
      </w:r>
      <w:r w:rsidR="007C2599">
        <w:rPr>
          <w:bCs/>
          <w:noProof/>
          <w:color w:val="000000"/>
          <w:spacing w:val="-10"/>
          <w:sz w:val="22"/>
          <w:szCs w:val="24"/>
        </w:rPr>
        <w:t>701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건 출원</w:t>
      </w:r>
      <w:r w:rsidR="00695342">
        <w:rPr>
          <w:rFonts w:hint="eastAsia"/>
          <w:bCs/>
          <w:noProof/>
          <w:color w:val="000000"/>
          <w:spacing w:val="-10"/>
          <w:sz w:val="22"/>
          <w:szCs w:val="24"/>
        </w:rPr>
        <w:t>했네요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.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여기서 중요한 것은 승인 특허 수겠죠.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승인 특허 건수를 보면,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/>
          <w:bCs/>
          <w:noProof/>
          <w:color w:val="000000"/>
          <w:spacing w:val="-10"/>
          <w:sz w:val="22"/>
          <w:szCs w:val="24"/>
        </w:rPr>
        <w:t>한국과 중국, 일본이 각각</w:t>
      </w:r>
      <w:r w:rsidR="00B52016" w:rsidRPr="00C23BCF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B52016" w:rsidRPr="00C23BCF">
        <w:rPr>
          <w:b/>
          <w:bCs/>
          <w:noProof/>
          <w:color w:val="000000"/>
          <w:spacing w:val="-10"/>
          <w:sz w:val="22"/>
          <w:szCs w:val="24"/>
        </w:rPr>
        <w:t>2,220</w:t>
      </w:r>
      <w:r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건, </w:t>
      </w:r>
      <w:r w:rsidR="00B52016" w:rsidRPr="00C23BCF">
        <w:rPr>
          <w:b/>
          <w:bCs/>
          <w:noProof/>
          <w:color w:val="000000"/>
          <w:spacing w:val="-10"/>
          <w:sz w:val="22"/>
          <w:szCs w:val="24"/>
        </w:rPr>
        <w:t>765</w:t>
      </w:r>
      <w:r w:rsidR="00B52016" w:rsidRPr="00C23BCF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건, </w:t>
      </w:r>
      <w:r w:rsidR="00B52016" w:rsidRPr="00C23BCF">
        <w:rPr>
          <w:b/>
          <w:bCs/>
          <w:noProof/>
          <w:color w:val="000000"/>
          <w:spacing w:val="-10"/>
          <w:sz w:val="22"/>
          <w:szCs w:val="24"/>
        </w:rPr>
        <w:t>406</w:t>
      </w:r>
      <w:r w:rsidR="00B52016" w:rsidRPr="00C23BCF">
        <w:rPr>
          <w:rFonts w:hint="eastAsia"/>
          <w:b/>
          <w:bCs/>
          <w:noProof/>
          <w:color w:val="000000"/>
          <w:spacing w:val="-10"/>
          <w:sz w:val="22"/>
          <w:szCs w:val="24"/>
        </w:rPr>
        <w:t>건</w:t>
      </w:r>
      <w:r>
        <w:rPr>
          <w:rFonts w:hint="eastAsia"/>
          <w:b/>
          <w:bCs/>
          <w:noProof/>
          <w:color w:val="000000"/>
          <w:spacing w:val="-10"/>
          <w:sz w:val="22"/>
          <w:szCs w:val="24"/>
        </w:rPr>
        <w:t>을 기록</w:t>
      </w:r>
      <w:r w:rsidR="0069534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했</w:t>
      </w:r>
      <w:r>
        <w:rPr>
          <w:rFonts w:hint="eastAsia"/>
          <w:b/>
          <w:bCs/>
          <w:noProof/>
          <w:color w:val="000000"/>
          <w:spacing w:val="-10"/>
          <w:sz w:val="22"/>
          <w:szCs w:val="24"/>
        </w:rPr>
        <w:t>습니다.</w:t>
      </w:r>
      <w:r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Pr="001E1B0D">
        <w:rPr>
          <w:rFonts w:hint="eastAsia"/>
          <w:bCs/>
          <w:noProof/>
          <w:color w:val="000000"/>
          <w:spacing w:val="-10"/>
          <w:sz w:val="22"/>
          <w:szCs w:val="24"/>
        </w:rPr>
        <w:t>우리나라가 중국과 일본에</w:t>
      </w:r>
      <w:r w:rsidR="00B52016" w:rsidRPr="001E1B0D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비해 압도적으로 많은 </w:t>
      </w:r>
      <w:r w:rsidR="00B52016" w:rsidRPr="001E1B0D">
        <w:rPr>
          <w:bCs/>
          <w:noProof/>
          <w:color w:val="000000"/>
          <w:spacing w:val="-10"/>
          <w:sz w:val="22"/>
          <w:szCs w:val="24"/>
        </w:rPr>
        <w:t xml:space="preserve">5G </w:t>
      </w:r>
      <w:r w:rsidR="00B52016" w:rsidRPr="001E1B0D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특허를 </w:t>
      </w:r>
      <w:r w:rsidRPr="001E1B0D">
        <w:rPr>
          <w:rFonts w:hint="eastAsia"/>
          <w:bCs/>
          <w:noProof/>
          <w:color w:val="000000"/>
          <w:spacing w:val="-10"/>
          <w:sz w:val="22"/>
          <w:szCs w:val="24"/>
        </w:rPr>
        <w:t>보유하고 있다는 것을 확인할 수 있습니다.</w:t>
      </w:r>
      <w:r w:rsidR="00B52016" w:rsidRPr="001E1B0D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세계 최초 5</w:t>
      </w:r>
      <w:r w:rsidR="00B52016" w:rsidRPr="001E1B0D">
        <w:rPr>
          <w:bCs/>
          <w:noProof/>
          <w:color w:val="000000"/>
          <w:spacing w:val="-10"/>
          <w:sz w:val="22"/>
          <w:szCs w:val="24"/>
        </w:rPr>
        <w:t xml:space="preserve">G </w:t>
      </w:r>
      <w:r w:rsidR="00B52016" w:rsidRPr="001E1B0D">
        <w:rPr>
          <w:rFonts w:hint="eastAsia"/>
          <w:bCs/>
          <w:noProof/>
          <w:color w:val="000000"/>
          <w:spacing w:val="-10"/>
          <w:sz w:val="22"/>
          <w:szCs w:val="24"/>
        </w:rPr>
        <w:t>상용</w:t>
      </w:r>
      <w:r w:rsidRPr="001E1B0D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B52016" w:rsidRPr="001E1B0D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국가의 위엄을 보여주고 </w:t>
      </w:r>
      <w:r w:rsidRPr="001E1B0D">
        <w:rPr>
          <w:rFonts w:hint="eastAsia"/>
          <w:bCs/>
          <w:noProof/>
          <w:color w:val="000000"/>
          <w:spacing w:val="-10"/>
          <w:sz w:val="22"/>
          <w:szCs w:val="24"/>
        </w:rPr>
        <w:t>있는 것이죠</w:t>
      </w:r>
      <w:r w:rsidR="00B52016" w:rsidRPr="001E1B0D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. </w:t>
      </w:r>
    </w:p>
    <w:p w:rsidR="001E1B0D" w:rsidRDefault="001E1B0D" w:rsidP="001E1B0D">
      <w:pPr>
        <w:spacing w:after="0"/>
        <w:ind w:firstLine="400"/>
        <w:rPr>
          <w:b/>
          <w:bCs/>
          <w:noProof/>
          <w:color w:val="000000"/>
          <w:spacing w:val="-10"/>
          <w:sz w:val="22"/>
          <w:szCs w:val="24"/>
        </w:rPr>
      </w:pPr>
    </w:p>
    <w:p w:rsidR="00D45D8E" w:rsidRPr="00C23BCF" w:rsidRDefault="007C2599" w:rsidP="001E1B0D">
      <w:pPr>
        <w:spacing w:after="0"/>
        <w:ind w:firstLine="400"/>
        <w:rPr>
          <w:b/>
          <w:bCs/>
          <w:noProof/>
          <w:color w:val="000000"/>
          <w:spacing w:val="-10"/>
          <w:sz w:val="22"/>
          <w:szCs w:val="24"/>
        </w:rPr>
      </w:pPr>
      <w:r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특히, </w:t>
      </w:r>
      <w:r w:rsidR="00B52016" w:rsidRPr="00781562">
        <w:rPr>
          <w:b/>
          <w:bCs/>
          <w:noProof/>
          <w:color w:val="000000"/>
          <w:spacing w:val="-10"/>
          <w:sz w:val="22"/>
          <w:szCs w:val="24"/>
        </w:rPr>
        <w:t>KT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는 </w:t>
      </w:r>
      <w:r w:rsidR="00B52016" w:rsidRPr="00781562">
        <w:rPr>
          <w:b/>
          <w:bCs/>
          <w:noProof/>
          <w:color w:val="000000"/>
          <w:spacing w:val="-10"/>
          <w:sz w:val="22"/>
          <w:szCs w:val="24"/>
        </w:rPr>
        <w:t>42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건의 </w:t>
      </w:r>
      <w:r w:rsidR="00B52016" w:rsidRPr="00781562">
        <w:rPr>
          <w:b/>
          <w:bCs/>
          <w:noProof/>
          <w:color w:val="000000"/>
          <w:spacing w:val="-10"/>
          <w:sz w:val="22"/>
          <w:szCs w:val="24"/>
        </w:rPr>
        <w:t xml:space="preserve">5G </w:t>
      </w:r>
      <w:r w:rsidR="00D45D8E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패밀리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특허</w:t>
      </w:r>
      <w:r w:rsidR="00D90D3D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를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출원</w:t>
      </w:r>
      <w:r w:rsidR="001E1B0D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해</w:t>
      </w:r>
      <w:r w:rsidR="00E12B33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D90D3D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이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6867CA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중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B52016" w:rsidRPr="00781562">
        <w:rPr>
          <w:b/>
          <w:bCs/>
          <w:noProof/>
          <w:color w:val="000000"/>
          <w:spacing w:val="-10"/>
          <w:sz w:val="22"/>
          <w:szCs w:val="24"/>
        </w:rPr>
        <w:t>5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건</w:t>
      </w:r>
      <w:r w:rsidR="00D90D3D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을</w:t>
      </w:r>
      <w:r w:rsidR="006867CA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승인받아 </w:t>
      </w:r>
      <w:r w:rsidR="001E1B0D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글로벌 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통신사</w:t>
      </w:r>
      <w:r w:rsidR="006867CA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로서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유일</w:t>
      </w:r>
      <w:r w:rsidR="001E1B0D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무이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하게 </w:t>
      </w:r>
      <w:r w:rsidR="00D90D3D" w:rsidRPr="00781562">
        <w:rPr>
          <w:b/>
          <w:bCs/>
          <w:noProof/>
          <w:color w:val="000000"/>
          <w:spacing w:val="-10"/>
          <w:sz w:val="22"/>
          <w:szCs w:val="24"/>
        </w:rPr>
        <w:t xml:space="preserve">5G </w:t>
      </w:r>
      <w:r w:rsidR="00D90D3D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특허를 보유중인 기업으로 </w:t>
      </w:r>
      <w:r w:rsidR="001E1B0D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아이플릭스 특허 리포트에</w:t>
      </w:r>
      <w:r w:rsidR="00B52016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이름을 올렸습니다.</w:t>
      </w:r>
      <w:r w:rsidR="00B52016" w:rsidRPr="00781562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D76925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KT는 </w:t>
      </w:r>
      <w:r w:rsidR="00D76925" w:rsidRPr="00781562">
        <w:rPr>
          <w:b/>
          <w:bCs/>
          <w:noProof/>
          <w:color w:val="000000"/>
          <w:spacing w:val="-10"/>
          <w:sz w:val="22"/>
          <w:szCs w:val="24"/>
        </w:rPr>
        <w:t>2015</w:t>
      </w:r>
      <w:r w:rsidR="00D76925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년 </w:t>
      </w:r>
      <w:r w:rsidR="00695342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전 세계에 처음으로 </w:t>
      </w:r>
      <w:r w:rsidR="00695342" w:rsidRPr="00781562">
        <w:rPr>
          <w:b/>
          <w:bCs/>
          <w:noProof/>
          <w:color w:val="000000"/>
          <w:spacing w:val="-10"/>
          <w:sz w:val="22"/>
          <w:szCs w:val="24"/>
        </w:rPr>
        <w:t>5G</w:t>
      </w:r>
      <w:r w:rsidR="00695342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의 비전을 공개했고,</w:t>
      </w:r>
      <w:r w:rsidR="00695342" w:rsidRPr="00781562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695342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또 </w:t>
      </w:r>
      <w:r w:rsidR="00695342" w:rsidRPr="00781562">
        <w:rPr>
          <w:b/>
          <w:bCs/>
          <w:noProof/>
          <w:color w:val="000000"/>
          <w:spacing w:val="-10"/>
          <w:sz w:val="22"/>
          <w:szCs w:val="24"/>
        </w:rPr>
        <w:t xml:space="preserve">5G </w:t>
      </w:r>
      <w:r w:rsidR="00695342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상용화 시기를 처음으로 선언하며 </w:t>
      </w:r>
      <w:r w:rsidR="00695342" w:rsidRPr="00781562">
        <w:rPr>
          <w:b/>
          <w:bCs/>
          <w:noProof/>
          <w:color w:val="000000"/>
          <w:spacing w:val="-10"/>
          <w:sz w:val="22"/>
          <w:szCs w:val="24"/>
        </w:rPr>
        <w:t>5</w:t>
      </w:r>
      <w:r w:rsidR="00781562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G</w:t>
      </w:r>
      <w:r w:rsidR="00781562" w:rsidRPr="00781562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781562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상용화 시점을 앞당기는 데 기여해왔습니다.</w:t>
      </w:r>
      <w:r w:rsidR="00781562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</w:p>
    <w:p w:rsidR="00B044A3" w:rsidRPr="00B044A3" w:rsidRDefault="00E20FBD" w:rsidP="00E20FBD">
      <w:pPr>
        <w:spacing w:after="0" w:line="240" w:lineRule="auto"/>
        <w:jc w:val="center"/>
        <w:rPr>
          <w:rFonts w:hint="eastAsia"/>
          <w:b/>
          <w:bCs/>
          <w:noProof/>
          <w:color w:val="000000"/>
          <w:spacing w:val="-10"/>
          <w:szCs w:val="20"/>
        </w:rPr>
      </w:pPr>
      <w:r>
        <w:rPr>
          <w:b/>
          <w:bCs/>
          <w:noProof/>
          <w:color w:val="000000"/>
          <w:spacing w:val="-1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0</wp:posOffset>
            </wp:positionV>
            <wp:extent cx="6301740" cy="6457950"/>
            <wp:effectExtent l="0" t="0" r="3810" b="0"/>
            <wp:wrapTight wrapText="bothSides">
              <wp:wrapPolygon edited="0">
                <wp:start x="0" y="0"/>
                <wp:lineTo x="0" y="21536"/>
                <wp:lineTo x="21548" y="21536"/>
                <wp:lineTo x="21548" y="0"/>
                <wp:lineTo x="0" y="0"/>
              </wp:wrapPolygon>
            </wp:wrapTight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DA6" w:rsidRPr="005444E0" w:rsidRDefault="00082DC3" w:rsidP="00434444">
      <w:pPr>
        <w:spacing w:after="0"/>
        <w:ind w:firstLineChars="100" w:firstLine="200"/>
        <w:rPr>
          <w:b/>
          <w:bCs/>
          <w:noProof/>
          <w:color w:val="000000"/>
          <w:spacing w:val="-10"/>
          <w:sz w:val="22"/>
          <w:szCs w:val="24"/>
        </w:rPr>
      </w:pPr>
      <w:r>
        <w:rPr>
          <w:bCs/>
          <w:noProof/>
          <w:color w:val="000000"/>
          <w:spacing w:val="-10"/>
          <w:sz w:val="22"/>
          <w:szCs w:val="24"/>
        </w:rPr>
        <w:t>IPlytics</w:t>
      </w:r>
      <w:r w:rsidR="00417EBC">
        <w:rPr>
          <w:rFonts w:hint="eastAsia"/>
          <w:bCs/>
          <w:noProof/>
          <w:color w:val="000000"/>
          <w:spacing w:val="-10"/>
          <w:sz w:val="22"/>
          <w:szCs w:val="24"/>
        </w:rPr>
        <w:t>가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3</w:t>
      </w:r>
      <w:r>
        <w:rPr>
          <w:bCs/>
          <w:noProof/>
          <w:color w:val="000000"/>
          <w:spacing w:val="-10"/>
          <w:sz w:val="22"/>
          <w:szCs w:val="24"/>
        </w:rPr>
        <w:t>GPP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관계자</w:t>
      </w:r>
      <w:r w:rsidR="00417EBC">
        <w:rPr>
          <w:rFonts w:hint="eastAsia"/>
          <w:bCs/>
          <w:noProof/>
          <w:color w:val="000000"/>
          <w:spacing w:val="-10"/>
          <w:sz w:val="22"/>
          <w:szCs w:val="24"/>
        </w:rPr>
        <w:t>를 인터뷰 한 내용이 리포트에 실려 있는데요.</w:t>
      </w:r>
      <w:r w:rsidR="00417EBC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417EBC">
        <w:rPr>
          <w:rFonts w:hint="eastAsia"/>
          <w:bCs/>
          <w:noProof/>
          <w:color w:val="000000"/>
          <w:spacing w:val="-10"/>
          <w:sz w:val="22"/>
          <w:szCs w:val="24"/>
        </w:rPr>
        <w:t>이에 따르면,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417EBC">
        <w:rPr>
          <w:bCs/>
          <w:noProof/>
          <w:color w:val="000000"/>
          <w:spacing w:val="-10"/>
          <w:sz w:val="22"/>
          <w:szCs w:val="24"/>
        </w:rPr>
        <w:t>2012</w:t>
      </w:r>
      <w:r w:rsidR="00417EBC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년 이후 출원된 5G특허를 중심으로 </w:t>
      </w:r>
      <w:r w:rsidR="00417EBC">
        <w:rPr>
          <w:bCs/>
          <w:noProof/>
          <w:color w:val="000000"/>
          <w:spacing w:val="-10"/>
          <w:sz w:val="22"/>
          <w:szCs w:val="24"/>
        </w:rPr>
        <w:t xml:space="preserve">5G </w:t>
      </w:r>
      <w:r w:rsidR="00417EBC">
        <w:rPr>
          <w:rFonts w:hint="eastAsia"/>
          <w:bCs/>
          <w:noProof/>
          <w:color w:val="000000"/>
          <w:spacing w:val="-10"/>
          <w:sz w:val="22"/>
          <w:szCs w:val="24"/>
        </w:rPr>
        <w:t>최첨단 기술이 만들어지고 있습니다.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위 표</w:t>
      </w:r>
      <w:r w:rsidR="000C0DA6">
        <w:rPr>
          <w:rFonts w:hint="eastAsia"/>
          <w:bCs/>
          <w:noProof/>
          <w:color w:val="000000"/>
          <w:spacing w:val="-10"/>
          <w:sz w:val="22"/>
          <w:szCs w:val="24"/>
        </w:rPr>
        <w:t>를 보면,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노키아와 </w:t>
      </w:r>
      <w:r w:rsidR="000C0DA6">
        <w:rPr>
          <w:rFonts w:hint="eastAsia"/>
          <w:bCs/>
          <w:noProof/>
          <w:color w:val="000000"/>
          <w:spacing w:val="-10"/>
          <w:sz w:val="22"/>
          <w:szCs w:val="24"/>
        </w:rPr>
        <w:t>퀄컴의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0C0DA6">
        <w:rPr>
          <w:bCs/>
          <w:noProof/>
          <w:color w:val="000000"/>
          <w:spacing w:val="-10"/>
          <w:sz w:val="22"/>
          <w:szCs w:val="24"/>
        </w:rPr>
        <w:t xml:space="preserve">5G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특허들은 출원된 지 </w:t>
      </w:r>
      <w:r>
        <w:rPr>
          <w:bCs/>
          <w:noProof/>
          <w:color w:val="000000"/>
          <w:spacing w:val="-10"/>
          <w:sz w:val="22"/>
          <w:szCs w:val="24"/>
        </w:rPr>
        <w:t>10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년</w:t>
      </w:r>
      <w:r w:rsidR="000C0DA6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이 훌쩍 지난 </w:t>
      </w:r>
      <w:r w:rsidR="000C0DA6" w:rsidRPr="005444E0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반면</w:t>
      </w:r>
      <w:r w:rsidRPr="005444E0">
        <w:rPr>
          <w:rFonts w:hint="eastAsia"/>
          <w:b/>
          <w:bCs/>
          <w:noProof/>
          <w:color w:val="000000"/>
          <w:spacing w:val="-10"/>
          <w:sz w:val="22"/>
          <w:szCs w:val="24"/>
        </w:rPr>
        <w:t>,</w:t>
      </w:r>
      <w:r w:rsidRPr="005444E0">
        <w:rPr>
          <w:b/>
          <w:bCs/>
          <w:noProof/>
          <w:color w:val="000000"/>
          <w:spacing w:val="-10"/>
          <w:sz w:val="22"/>
          <w:szCs w:val="24"/>
        </w:rPr>
        <w:t xml:space="preserve"> ZTE</w:t>
      </w:r>
      <w:r w:rsidRPr="005444E0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와 </w:t>
      </w:r>
      <w:r w:rsidRPr="005444E0">
        <w:rPr>
          <w:b/>
          <w:bCs/>
          <w:noProof/>
          <w:color w:val="000000"/>
          <w:spacing w:val="-10"/>
          <w:sz w:val="22"/>
          <w:szCs w:val="24"/>
        </w:rPr>
        <w:t xml:space="preserve">CATT, </w:t>
      </w:r>
      <w:r w:rsidRPr="005444E0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인텔,</w:t>
      </w:r>
      <w:r w:rsidRPr="005444E0">
        <w:rPr>
          <w:b/>
          <w:bCs/>
          <w:noProof/>
          <w:color w:val="000000"/>
          <w:spacing w:val="-10"/>
          <w:sz w:val="22"/>
          <w:szCs w:val="24"/>
        </w:rPr>
        <w:t xml:space="preserve"> KT </w:t>
      </w:r>
      <w:r w:rsidRPr="005444E0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등</w:t>
      </w:r>
      <w:r w:rsidR="000C0DA6" w:rsidRPr="005444E0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의 </w:t>
      </w:r>
      <w:r w:rsidR="000C0DA6" w:rsidRPr="005444E0">
        <w:rPr>
          <w:b/>
          <w:bCs/>
          <w:noProof/>
          <w:color w:val="000000"/>
          <w:spacing w:val="-10"/>
          <w:sz w:val="22"/>
          <w:szCs w:val="24"/>
        </w:rPr>
        <w:t xml:space="preserve">5G </w:t>
      </w:r>
      <w:r w:rsidR="000C0DA6" w:rsidRPr="005444E0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특허는 출원 후 경과 시간이 </w:t>
      </w:r>
      <w:r w:rsidR="000C0DA6" w:rsidRPr="005444E0">
        <w:rPr>
          <w:b/>
          <w:bCs/>
          <w:noProof/>
          <w:color w:val="000000"/>
          <w:spacing w:val="-10"/>
          <w:sz w:val="22"/>
          <w:szCs w:val="24"/>
        </w:rPr>
        <w:t>5</w:t>
      </w:r>
      <w:r w:rsidR="000C0DA6" w:rsidRPr="005444E0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년이 지나지 않았다는 것을 확인할 수 있습니다.</w:t>
      </w:r>
      <w:r w:rsidR="000C0DA6" w:rsidRPr="005444E0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</w:p>
    <w:p w:rsidR="00417EBC" w:rsidRDefault="00417EBC" w:rsidP="00434444">
      <w:pPr>
        <w:spacing w:after="0"/>
        <w:ind w:firstLineChars="100" w:firstLine="200"/>
        <w:rPr>
          <w:bCs/>
          <w:noProof/>
          <w:color w:val="000000"/>
          <w:spacing w:val="-10"/>
          <w:sz w:val="22"/>
          <w:szCs w:val="24"/>
        </w:rPr>
      </w:pPr>
    </w:p>
    <w:p w:rsidR="00C9042B" w:rsidRDefault="00701C19" w:rsidP="00C9042B">
      <w:pPr>
        <w:spacing w:after="0"/>
        <w:ind w:firstLineChars="100" w:firstLine="200"/>
        <w:rPr>
          <w:bCs/>
          <w:noProof/>
          <w:color w:val="000000"/>
          <w:spacing w:val="-10"/>
          <w:sz w:val="22"/>
          <w:szCs w:val="24"/>
        </w:rPr>
      </w:pPr>
      <w:r>
        <w:rPr>
          <w:rFonts w:hint="eastAsia"/>
          <w:bCs/>
          <w:noProof/>
          <w:color w:val="000000"/>
          <w:spacing w:val="-10"/>
          <w:sz w:val="22"/>
          <w:szCs w:val="24"/>
        </w:rPr>
        <w:t>또한</w:t>
      </w:r>
      <w:r w:rsidR="007E4B4B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5</w:t>
      </w:r>
      <w:r w:rsidR="007E4B4B">
        <w:rPr>
          <w:bCs/>
          <w:noProof/>
          <w:color w:val="000000"/>
          <w:spacing w:val="-10"/>
          <w:sz w:val="22"/>
          <w:szCs w:val="24"/>
        </w:rPr>
        <w:t>G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D45D8E">
        <w:rPr>
          <w:rFonts w:hint="eastAsia"/>
          <w:bCs/>
          <w:noProof/>
          <w:color w:val="000000"/>
          <w:spacing w:val="-10"/>
          <w:sz w:val="22"/>
          <w:szCs w:val="24"/>
        </w:rPr>
        <w:t>패밀리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특허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중에는 이전 세대(</w:t>
      </w:r>
      <w:r w:rsidR="00D23974">
        <w:rPr>
          <w:bCs/>
          <w:noProof/>
          <w:color w:val="000000"/>
          <w:spacing w:val="-10"/>
          <w:sz w:val="22"/>
          <w:szCs w:val="24"/>
        </w:rPr>
        <w:t>2G, 3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G, </w:t>
      </w:r>
      <w:r w:rsidR="00D23974">
        <w:rPr>
          <w:bCs/>
          <w:noProof/>
          <w:color w:val="000000"/>
          <w:spacing w:val="-10"/>
          <w:sz w:val="22"/>
          <w:szCs w:val="24"/>
        </w:rPr>
        <w:t xml:space="preserve">4G 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>등)</w:t>
      </w:r>
      <w:r w:rsidR="007E4B4B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, 즉 </w:t>
      </w:r>
      <w:r w:rsidR="007E4B4B">
        <w:rPr>
          <w:bCs/>
          <w:noProof/>
          <w:color w:val="000000"/>
          <w:spacing w:val="-10"/>
          <w:sz w:val="22"/>
          <w:szCs w:val="24"/>
        </w:rPr>
        <w:t>2012</w:t>
      </w:r>
      <w:r w:rsidR="007E4B4B">
        <w:rPr>
          <w:rFonts w:hint="eastAsia"/>
          <w:bCs/>
          <w:noProof/>
          <w:color w:val="000000"/>
          <w:spacing w:val="-10"/>
          <w:sz w:val="22"/>
          <w:szCs w:val="24"/>
        </w:rPr>
        <w:t>년 이전에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출원되었던 특허가 </w:t>
      </w:r>
      <w:r w:rsidR="00D45D8E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포함되어 </w:t>
      </w:r>
      <w:r w:rsidR="007E4B4B">
        <w:rPr>
          <w:rFonts w:hint="eastAsia"/>
          <w:bCs/>
          <w:noProof/>
          <w:color w:val="000000"/>
          <w:spacing w:val="-10"/>
          <w:sz w:val="22"/>
          <w:szCs w:val="24"/>
        </w:rPr>
        <w:t>있는데요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>.</w:t>
      </w:r>
      <w:r w:rsidR="00D23974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7E4B4B">
        <w:rPr>
          <w:rFonts w:hint="eastAsia"/>
          <w:bCs/>
          <w:noProof/>
          <w:color w:val="000000"/>
          <w:spacing w:val="-10"/>
          <w:sz w:val="22"/>
          <w:szCs w:val="24"/>
        </w:rPr>
        <w:t>이는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기술이 발전하기 때문에 이전 세대에 </w:t>
      </w:r>
      <w:r w:rsidR="00D45D8E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출원된 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특허가 응용되어서 </w:t>
      </w:r>
      <w:r w:rsidR="00891550">
        <w:rPr>
          <w:rFonts w:hint="eastAsia"/>
          <w:bCs/>
          <w:noProof/>
          <w:color w:val="000000"/>
          <w:spacing w:val="-10"/>
          <w:sz w:val="22"/>
          <w:szCs w:val="24"/>
        </w:rPr>
        <w:t>현재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세대에 적용</w:t>
      </w:r>
      <w:r w:rsidR="00D45D8E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되는 </w:t>
      </w:r>
      <w:r w:rsidR="007E4B4B">
        <w:rPr>
          <w:rFonts w:hint="eastAsia"/>
          <w:bCs/>
          <w:noProof/>
          <w:color w:val="000000"/>
          <w:spacing w:val="-10"/>
          <w:sz w:val="22"/>
          <w:szCs w:val="24"/>
        </w:rPr>
        <w:t>케이스입니다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>.</w:t>
      </w:r>
      <w:r w:rsidR="00D23974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>노키아와 삼성,</w:t>
      </w:r>
      <w:r w:rsidR="00D23974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>인텔,</w:t>
      </w:r>
      <w:r w:rsidR="00D23974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퀄컴이 출원한 </w:t>
      </w:r>
      <w:r w:rsidR="00D45D8E">
        <w:rPr>
          <w:bCs/>
          <w:noProof/>
          <w:color w:val="000000"/>
          <w:spacing w:val="-10"/>
          <w:sz w:val="22"/>
          <w:szCs w:val="24"/>
        </w:rPr>
        <w:t xml:space="preserve">5G </w:t>
      </w:r>
      <w:r w:rsidR="00D23974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패밀리특허의 </w:t>
      </w:r>
      <w:r w:rsidR="007E4B4B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약 </w:t>
      </w:r>
      <w:r w:rsidR="007E4B4B">
        <w:rPr>
          <w:bCs/>
          <w:noProof/>
          <w:color w:val="000000"/>
          <w:spacing w:val="-10"/>
          <w:sz w:val="22"/>
          <w:szCs w:val="24"/>
        </w:rPr>
        <w:t>50~60%</w:t>
      </w:r>
      <w:r w:rsidR="007E4B4B">
        <w:rPr>
          <w:rFonts w:hint="eastAsia"/>
          <w:bCs/>
          <w:noProof/>
          <w:color w:val="000000"/>
          <w:spacing w:val="-10"/>
          <w:sz w:val="22"/>
          <w:szCs w:val="24"/>
        </w:rPr>
        <w:t>가 2012년 이전에 출원</w:t>
      </w:r>
      <w:r w:rsidR="008D4B9A">
        <w:rPr>
          <w:rFonts w:hint="eastAsia"/>
          <w:bCs/>
          <w:noProof/>
          <w:color w:val="000000"/>
          <w:spacing w:val="-10"/>
          <w:sz w:val="22"/>
          <w:szCs w:val="24"/>
        </w:rPr>
        <w:t>되었습니다.</w:t>
      </w:r>
      <w:r w:rsidR="00D45D8E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반면,</w:t>
      </w:r>
      <w:r w:rsidR="008D4B9A">
        <w:rPr>
          <w:bCs/>
          <w:noProof/>
          <w:color w:val="000000"/>
          <w:spacing w:val="-10"/>
          <w:sz w:val="22"/>
          <w:szCs w:val="24"/>
        </w:rPr>
        <w:t xml:space="preserve"> 2,160건의 5G </w:t>
      </w:r>
      <w:r w:rsidR="008D4B9A">
        <w:rPr>
          <w:rFonts w:hint="eastAsia"/>
          <w:bCs/>
          <w:noProof/>
          <w:color w:val="000000"/>
          <w:spacing w:val="-10"/>
          <w:sz w:val="22"/>
          <w:szCs w:val="24"/>
        </w:rPr>
        <w:t>특허를 출원한 화</w:t>
      </w:r>
      <w:r w:rsidR="00F602DD">
        <w:rPr>
          <w:rFonts w:hint="eastAsia"/>
          <w:bCs/>
          <w:noProof/>
          <w:color w:val="000000"/>
          <w:spacing w:val="-10"/>
          <w:sz w:val="22"/>
          <w:szCs w:val="24"/>
        </w:rPr>
        <w:t>웨이는</w:t>
      </w:r>
      <w:r w:rsidR="00D45D8E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특허 출원 </w:t>
      </w:r>
      <w:r w:rsidR="008D4B9A">
        <w:rPr>
          <w:rFonts w:hint="eastAsia"/>
          <w:bCs/>
          <w:noProof/>
          <w:color w:val="000000"/>
          <w:spacing w:val="-10"/>
          <w:sz w:val="22"/>
          <w:szCs w:val="24"/>
        </w:rPr>
        <w:t>출원 후 경과 시간이 평균</w:t>
      </w:r>
      <w:r w:rsidR="00D45D8E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D45D8E">
        <w:rPr>
          <w:bCs/>
          <w:noProof/>
          <w:color w:val="000000"/>
          <w:spacing w:val="-10"/>
          <w:sz w:val="22"/>
          <w:szCs w:val="24"/>
        </w:rPr>
        <w:t>5.61</w:t>
      </w:r>
      <w:r w:rsidR="00C9042B">
        <w:rPr>
          <w:rFonts w:hint="eastAsia"/>
          <w:bCs/>
          <w:noProof/>
          <w:color w:val="000000"/>
          <w:spacing w:val="-10"/>
          <w:sz w:val="22"/>
          <w:szCs w:val="24"/>
        </w:rPr>
        <w:t>년입니다.</w:t>
      </w:r>
      <w:r w:rsidR="00D45D8E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2012년 후 출원된 특허 비중</w:t>
      </w:r>
      <w:r w:rsidR="00C9042B">
        <w:rPr>
          <w:rFonts w:hint="eastAsia"/>
          <w:bCs/>
          <w:noProof/>
          <w:color w:val="000000"/>
          <w:spacing w:val="-10"/>
          <w:sz w:val="22"/>
          <w:szCs w:val="24"/>
        </w:rPr>
        <w:t>은 12.13%이고요.</w:t>
      </w:r>
      <w:r w:rsidR="00C9042B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057E7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화웨이가 보유한 특허가 상대적으로 최신 </w:t>
      </w:r>
      <w:r w:rsidR="00C9042B">
        <w:rPr>
          <w:rFonts w:hint="eastAsia"/>
          <w:bCs/>
          <w:noProof/>
          <w:color w:val="000000"/>
          <w:spacing w:val="-10"/>
          <w:sz w:val="22"/>
          <w:szCs w:val="24"/>
        </w:rPr>
        <w:t>특허고,</w:t>
      </w:r>
      <w:r w:rsidR="00057E7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057E77">
        <w:rPr>
          <w:bCs/>
          <w:noProof/>
          <w:color w:val="000000"/>
          <w:spacing w:val="-10"/>
          <w:sz w:val="22"/>
          <w:szCs w:val="24"/>
        </w:rPr>
        <w:t>5G</w:t>
      </w:r>
      <w:r w:rsidR="00057E7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에 </w:t>
      </w:r>
      <w:r w:rsidR="00C9042B">
        <w:rPr>
          <w:rFonts w:hint="eastAsia"/>
          <w:bCs/>
          <w:noProof/>
          <w:color w:val="000000"/>
          <w:spacing w:val="-10"/>
          <w:sz w:val="22"/>
          <w:szCs w:val="24"/>
        </w:rPr>
        <w:t>특화된 특허라고 분석할 수 있습니다.</w:t>
      </w:r>
      <w:r w:rsidR="00C9042B">
        <w:rPr>
          <w:bCs/>
          <w:noProof/>
          <w:color w:val="000000"/>
          <w:spacing w:val="-10"/>
          <w:sz w:val="22"/>
          <w:szCs w:val="24"/>
        </w:rPr>
        <w:t xml:space="preserve"> </w:t>
      </w:r>
    </w:p>
    <w:p w:rsidR="00334B00" w:rsidRPr="00334B00" w:rsidRDefault="00334B00" w:rsidP="00334B00">
      <w:pPr>
        <w:spacing w:after="0"/>
        <w:rPr>
          <w:bCs/>
          <w:noProof/>
          <w:color w:val="000000"/>
          <w:spacing w:val="-10"/>
          <w:sz w:val="4"/>
          <w:szCs w:val="4"/>
        </w:rPr>
      </w:pPr>
    </w:p>
    <w:p w:rsidR="002303CA" w:rsidRDefault="00E20FBD" w:rsidP="00AE1345">
      <w:pPr>
        <w:spacing w:after="0"/>
        <w:ind w:firstLineChars="100" w:firstLine="220"/>
        <w:rPr>
          <w:bCs/>
          <w:noProof/>
          <w:color w:val="000000"/>
          <w:spacing w:val="-10"/>
          <w:sz w:val="22"/>
          <w:szCs w:val="24"/>
        </w:rPr>
      </w:pPr>
      <w:r>
        <w:rPr>
          <w:bCs/>
          <w:noProof/>
          <w:color w:val="000000"/>
          <w:spacing w:val="-10"/>
          <w:sz w:val="22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280035</wp:posOffset>
            </wp:positionV>
            <wp:extent cx="6471920" cy="3324225"/>
            <wp:effectExtent l="0" t="0" r="5080" b="9525"/>
            <wp:wrapTight wrapText="bothSides">
              <wp:wrapPolygon edited="0">
                <wp:start x="0" y="0"/>
                <wp:lineTo x="0" y="21538"/>
                <wp:lineTo x="21553" y="21538"/>
                <wp:lineTo x="21553" y="0"/>
                <wp:lineTo x="0" y="0"/>
              </wp:wrapPolygon>
            </wp:wrapTight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FBD" w:rsidRDefault="00E20FBD" w:rsidP="00AE1345">
      <w:pPr>
        <w:spacing w:after="0"/>
        <w:ind w:firstLineChars="100" w:firstLine="200"/>
        <w:rPr>
          <w:rFonts w:hint="eastAsia"/>
          <w:bCs/>
          <w:noProof/>
          <w:color w:val="000000"/>
          <w:spacing w:val="-10"/>
          <w:sz w:val="22"/>
          <w:szCs w:val="24"/>
        </w:rPr>
      </w:pPr>
    </w:p>
    <w:p w:rsidR="006654C5" w:rsidRDefault="00AE1345" w:rsidP="00AE1345">
      <w:pPr>
        <w:spacing w:after="0"/>
        <w:ind w:firstLineChars="100" w:firstLine="200"/>
        <w:rPr>
          <w:bCs/>
          <w:noProof/>
          <w:color w:val="000000"/>
          <w:spacing w:val="-10"/>
          <w:sz w:val="22"/>
          <w:szCs w:val="24"/>
        </w:rPr>
      </w:pP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위 </w:t>
      </w:r>
      <w:r w:rsidR="00D4791C">
        <w:rPr>
          <w:rFonts w:hint="eastAsia"/>
          <w:bCs/>
          <w:noProof/>
          <w:color w:val="000000"/>
          <w:spacing w:val="-10"/>
          <w:sz w:val="22"/>
          <w:szCs w:val="24"/>
        </w:rPr>
        <w:t>인포그래픽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은 각 기업이 보유하고 있는 </w:t>
      </w:r>
      <w:r>
        <w:rPr>
          <w:bCs/>
          <w:noProof/>
          <w:color w:val="000000"/>
          <w:spacing w:val="-10"/>
          <w:sz w:val="22"/>
          <w:szCs w:val="24"/>
        </w:rPr>
        <w:t xml:space="preserve">5G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패밀리특허의 가치를 분석한 </w:t>
      </w:r>
      <w:r w:rsidR="00D4791C">
        <w:rPr>
          <w:rFonts w:hint="eastAsia"/>
          <w:bCs/>
          <w:noProof/>
          <w:color w:val="000000"/>
          <w:spacing w:val="-10"/>
          <w:sz w:val="22"/>
          <w:szCs w:val="24"/>
        </w:rPr>
        <w:t>자료입니다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.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세로(</w:t>
      </w:r>
      <w:r>
        <w:rPr>
          <w:bCs/>
          <w:noProof/>
          <w:color w:val="000000"/>
          <w:spacing w:val="-10"/>
          <w:sz w:val="22"/>
          <w:szCs w:val="24"/>
        </w:rPr>
        <w:t>Y)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축은 전체 출원된 </w:t>
      </w:r>
      <w:r>
        <w:rPr>
          <w:bCs/>
          <w:noProof/>
          <w:color w:val="000000"/>
          <w:spacing w:val="-10"/>
          <w:sz w:val="22"/>
          <w:szCs w:val="24"/>
        </w:rPr>
        <w:t xml:space="preserve">5G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패밀리특허 중 </w:t>
      </w:r>
      <w:r w:rsidR="00CC6036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기업의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보유 비중</w:t>
      </w:r>
      <w:r w:rsidR="00CC6036">
        <w:rPr>
          <w:rFonts w:hint="eastAsia"/>
          <w:bCs/>
          <w:noProof/>
          <w:color w:val="000000"/>
          <w:spacing w:val="-10"/>
          <w:sz w:val="22"/>
          <w:szCs w:val="24"/>
        </w:rPr>
        <w:t>(</w:t>
      </w:r>
      <w:r w:rsidR="00CC6036">
        <w:rPr>
          <w:bCs/>
          <w:noProof/>
          <w:color w:val="000000"/>
          <w:spacing w:val="-10"/>
          <w:sz w:val="22"/>
          <w:szCs w:val="24"/>
        </w:rPr>
        <w:t>Family Share)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이며,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가로(X) 축은</w:t>
      </w:r>
      <w:r w:rsidR="00CC6036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기술적 연관성(</w:t>
      </w:r>
      <w:r w:rsidR="00CC6036">
        <w:rPr>
          <w:bCs/>
          <w:noProof/>
          <w:color w:val="000000"/>
          <w:spacing w:val="-10"/>
          <w:sz w:val="22"/>
          <w:szCs w:val="24"/>
        </w:rPr>
        <w:t>Technical Relevance)</w:t>
      </w:r>
      <w:r w:rsidR="00CC6036">
        <w:rPr>
          <w:rFonts w:hint="eastAsia"/>
          <w:bCs/>
          <w:noProof/>
          <w:color w:val="000000"/>
          <w:spacing w:val="-10"/>
          <w:sz w:val="22"/>
          <w:szCs w:val="24"/>
        </w:rPr>
        <w:t>으로 타 분야 적용 가능 정도를 나타내고 있습니다.</w:t>
      </w:r>
      <w:r w:rsidR="00CC6036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CC6036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또한, 원의 크기는 </w:t>
      </w:r>
      <w:r w:rsidR="006654C5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얼마나 많은 시장(국가)에 </w:t>
      </w:r>
      <w:r w:rsidR="00D4791C">
        <w:rPr>
          <w:rFonts w:hint="eastAsia"/>
          <w:bCs/>
          <w:noProof/>
          <w:color w:val="000000"/>
          <w:spacing w:val="-10"/>
          <w:sz w:val="22"/>
          <w:szCs w:val="24"/>
        </w:rPr>
        <w:t>적용할 수 있는</w:t>
      </w:r>
      <w:r w:rsidR="006654C5">
        <w:rPr>
          <w:rFonts w:hint="eastAsia"/>
          <w:bCs/>
          <w:noProof/>
          <w:color w:val="000000"/>
          <w:spacing w:val="-10"/>
          <w:sz w:val="22"/>
          <w:szCs w:val="24"/>
        </w:rPr>
        <w:t>지</w:t>
      </w:r>
      <w:r w:rsidR="00D4791C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D4791C">
        <w:rPr>
          <w:bCs/>
          <w:noProof/>
          <w:color w:val="000000"/>
          <w:spacing w:val="-10"/>
          <w:sz w:val="22"/>
          <w:szCs w:val="24"/>
        </w:rPr>
        <w:t>Market Coverage(</w:t>
      </w:r>
      <w:r w:rsidR="00D4791C">
        <w:rPr>
          <w:rFonts w:hint="eastAsia"/>
          <w:bCs/>
          <w:noProof/>
          <w:color w:val="000000"/>
          <w:spacing w:val="-10"/>
          <w:sz w:val="22"/>
          <w:szCs w:val="24"/>
        </w:rPr>
        <w:t>시장 커버리지)</w:t>
      </w:r>
      <w:r w:rsidR="006654C5">
        <w:rPr>
          <w:rFonts w:hint="eastAsia"/>
          <w:bCs/>
          <w:noProof/>
          <w:color w:val="000000"/>
          <w:spacing w:val="-10"/>
          <w:sz w:val="22"/>
          <w:szCs w:val="24"/>
        </w:rPr>
        <w:t>를 보여주고 있습니다.</w:t>
      </w:r>
      <w:r w:rsidR="006654C5">
        <w:rPr>
          <w:bCs/>
          <w:noProof/>
          <w:color w:val="000000"/>
          <w:spacing w:val="-10"/>
          <w:sz w:val="22"/>
          <w:szCs w:val="24"/>
        </w:rPr>
        <w:t xml:space="preserve"> </w:t>
      </w:r>
    </w:p>
    <w:p w:rsidR="00D4791C" w:rsidRDefault="00D4791C" w:rsidP="00AE1345">
      <w:pPr>
        <w:spacing w:after="0"/>
        <w:ind w:firstLineChars="100" w:firstLine="200"/>
        <w:rPr>
          <w:bCs/>
          <w:noProof/>
          <w:color w:val="000000"/>
          <w:spacing w:val="-10"/>
          <w:sz w:val="22"/>
          <w:szCs w:val="24"/>
        </w:rPr>
      </w:pPr>
    </w:p>
    <w:p w:rsidR="00D4791C" w:rsidRDefault="006654C5" w:rsidP="00AE1345">
      <w:pPr>
        <w:spacing w:after="0"/>
        <w:ind w:firstLineChars="100" w:firstLine="200"/>
        <w:rPr>
          <w:bCs/>
          <w:noProof/>
          <w:color w:val="000000"/>
          <w:spacing w:val="-10"/>
          <w:sz w:val="22"/>
          <w:szCs w:val="24"/>
        </w:rPr>
      </w:pP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삼성과 </w:t>
      </w:r>
      <w:r>
        <w:rPr>
          <w:bCs/>
          <w:noProof/>
          <w:color w:val="000000"/>
          <w:spacing w:val="-10"/>
          <w:sz w:val="22"/>
          <w:szCs w:val="24"/>
        </w:rPr>
        <w:t>LG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전자 그리고 노키아의 경우,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F602DD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타 분야에 대한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기술적 연관성이 매우 높아 </w:t>
      </w:r>
      <w:r w:rsidR="00D4791C">
        <w:rPr>
          <w:rFonts w:hint="eastAsia"/>
          <w:bCs/>
          <w:noProof/>
          <w:color w:val="000000"/>
          <w:spacing w:val="-10"/>
          <w:sz w:val="22"/>
          <w:szCs w:val="24"/>
        </w:rPr>
        <w:t>다양한 산업에 적용 가능한 특허를 보유하고 있습니다.</w:t>
      </w:r>
      <w:r w:rsidR="00D4791C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D4791C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하지만 </w:t>
      </w:r>
      <w:r>
        <w:rPr>
          <w:bCs/>
          <w:noProof/>
          <w:color w:val="000000"/>
          <w:spacing w:val="-10"/>
          <w:sz w:val="22"/>
          <w:szCs w:val="24"/>
        </w:rPr>
        <w:t>CATT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나 </w:t>
      </w:r>
      <w:r>
        <w:rPr>
          <w:bCs/>
          <w:noProof/>
          <w:color w:val="000000"/>
          <w:spacing w:val="-10"/>
          <w:sz w:val="22"/>
          <w:szCs w:val="24"/>
        </w:rPr>
        <w:t>OPP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O는 </w:t>
      </w:r>
      <w:r w:rsidR="00360ABB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특정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산업에</w:t>
      </w:r>
      <w:r w:rsidR="00D4791C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만 적용할 수 있는 제한된 </w:t>
      </w:r>
      <w:r w:rsidR="00D4791C">
        <w:rPr>
          <w:bCs/>
          <w:noProof/>
          <w:color w:val="000000"/>
          <w:spacing w:val="-10"/>
          <w:sz w:val="22"/>
          <w:szCs w:val="24"/>
        </w:rPr>
        <w:t xml:space="preserve">5G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특허를 </w:t>
      </w:r>
      <w:r w:rsidR="00D4791C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갖고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있어 특허의 가치에서 큰 차이를 보이는 것을 알 수 있습니다.</w:t>
      </w:r>
    </w:p>
    <w:p w:rsidR="00D4791C" w:rsidRPr="002303CA" w:rsidRDefault="006654C5" w:rsidP="002303CA">
      <w:pPr>
        <w:spacing w:after="0"/>
        <w:ind w:firstLineChars="100" w:firstLine="200"/>
        <w:rPr>
          <w:bCs/>
          <w:noProof/>
          <w:color w:val="000000"/>
          <w:spacing w:val="-10"/>
          <w:sz w:val="22"/>
          <w:szCs w:val="24"/>
        </w:rPr>
      </w:pP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또한,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인텔과 퀄컴, </w:t>
      </w:r>
      <w:r w:rsidR="00360ABB">
        <w:rPr>
          <w:rFonts w:hint="eastAsia"/>
          <w:bCs/>
          <w:noProof/>
          <w:color w:val="000000"/>
          <w:spacing w:val="-10"/>
          <w:sz w:val="22"/>
          <w:szCs w:val="24"/>
        </w:rPr>
        <w:t>삼성,</w:t>
      </w:r>
      <w:r w:rsidR="00360ABB"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화웨이의 특허는 높은 시장 커버리지로 글로벌 규모로 적용가능하며,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다양한 국가에서 보호받는 다는 것을 알 수 있습니다.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 </w:t>
      </w:r>
      <w:r w:rsidR="00CC6036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 </w:t>
      </w:r>
      <w:r w:rsidR="00AE1345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 </w:t>
      </w:r>
    </w:p>
    <w:p w:rsidR="00D4791C" w:rsidRDefault="00D4791C" w:rsidP="00AE1345">
      <w:pPr>
        <w:spacing w:after="0"/>
        <w:ind w:firstLineChars="100" w:firstLine="200"/>
        <w:rPr>
          <w:bCs/>
          <w:noProof/>
          <w:color w:val="000000"/>
          <w:spacing w:val="-10"/>
          <w:sz w:val="22"/>
          <w:szCs w:val="24"/>
        </w:rPr>
      </w:pPr>
    </w:p>
    <w:p w:rsidR="00434444" w:rsidRDefault="00E20FBD" w:rsidP="00434444">
      <w:pPr>
        <w:spacing w:after="0"/>
        <w:rPr>
          <w:bCs/>
          <w:noProof/>
          <w:color w:val="000000"/>
          <w:spacing w:val="-10"/>
          <w:sz w:val="22"/>
          <w:szCs w:val="24"/>
        </w:rPr>
      </w:pPr>
      <w:r>
        <w:rPr>
          <w:bCs/>
          <w:noProof/>
          <w:color w:val="000000"/>
          <w:spacing w:val="-10"/>
          <w:sz w:val="22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139065</wp:posOffset>
            </wp:positionV>
            <wp:extent cx="651954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522" y="21340"/>
                <wp:lineTo x="21522" y="0"/>
                <wp:lineTo x="0" y="0"/>
              </wp:wrapPolygon>
            </wp:wrapTight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54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5C" w:rsidRDefault="00DF4002" w:rsidP="005805DD">
      <w:pPr>
        <w:spacing w:after="0"/>
        <w:ind w:leftChars="100" w:left="200" w:firstLineChars="100" w:firstLine="200"/>
        <w:rPr>
          <w:bCs/>
          <w:noProof/>
          <w:color w:val="000000"/>
          <w:spacing w:val="-10"/>
          <w:sz w:val="22"/>
          <w:szCs w:val="24"/>
        </w:rPr>
      </w:pPr>
      <w:r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특허는 각 회사가 </w:t>
      </w:r>
      <w:r w:rsidR="002303CA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출원 및 </w:t>
      </w:r>
      <w:r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소유하고 있으나</w:t>
      </w:r>
      <w:r w:rsidR="002303CA">
        <w:rPr>
          <w:rFonts w:hint="eastAsia"/>
          <w:bCs/>
          <w:noProof/>
          <w:color w:val="000000"/>
          <w:spacing w:val="-10"/>
          <w:sz w:val="22"/>
          <w:szCs w:val="24"/>
        </w:rPr>
        <w:t>,</w:t>
      </w:r>
      <w:r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표준은 여러 회사 협력하여 </w:t>
      </w:r>
      <w:r w:rsidR="00360ABB">
        <w:rPr>
          <w:rFonts w:hint="eastAsia"/>
          <w:bCs/>
          <w:noProof/>
          <w:color w:val="000000"/>
          <w:spacing w:val="-10"/>
          <w:sz w:val="22"/>
          <w:szCs w:val="24"/>
        </w:rPr>
        <w:t>개발</w:t>
      </w:r>
      <w:r w:rsidR="007C285C">
        <w:rPr>
          <w:rFonts w:hint="eastAsia"/>
          <w:bCs/>
          <w:noProof/>
          <w:color w:val="000000"/>
          <w:spacing w:val="-10"/>
          <w:sz w:val="22"/>
          <w:szCs w:val="24"/>
        </w:rPr>
        <w:t>되며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>3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G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>PP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에서 검토</w:t>
      </w:r>
      <w:r w:rsidR="002303CA">
        <w:rPr>
          <w:rFonts w:hint="eastAsia"/>
          <w:bCs/>
          <w:noProof/>
          <w:color w:val="000000"/>
          <w:spacing w:val="-10"/>
          <w:sz w:val="22"/>
          <w:szCs w:val="24"/>
        </w:rPr>
        <w:t>한 후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최종 승인되고 있습니다.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 3GPP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는 전세계 이동통신 사업자,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장비, 단말 및 칩셋 제조사와 각 국의 연구기관 등 약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>500</w:t>
      </w:r>
      <w:r w:rsidR="007C285C">
        <w:rPr>
          <w:rFonts w:hint="eastAsia"/>
          <w:bCs/>
          <w:noProof/>
          <w:color w:val="000000"/>
          <w:spacing w:val="-10"/>
          <w:sz w:val="22"/>
          <w:szCs w:val="24"/>
        </w:rPr>
        <w:t>개의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업체가 참여하는 세계 최대 이동통신 표준화 </w:t>
      </w:r>
      <w:r w:rsidR="0052177F">
        <w:rPr>
          <w:rFonts w:hint="eastAsia"/>
          <w:bCs/>
          <w:noProof/>
          <w:color w:val="000000"/>
          <w:spacing w:val="-10"/>
          <w:sz w:val="22"/>
          <w:szCs w:val="24"/>
        </w:rPr>
        <w:t>단체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입니다.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 </w:t>
      </w:r>
    </w:p>
    <w:p w:rsidR="007C285C" w:rsidRDefault="007C285C" w:rsidP="005805DD">
      <w:pPr>
        <w:spacing w:after="0"/>
        <w:ind w:leftChars="100" w:left="200" w:firstLineChars="100" w:firstLine="200"/>
        <w:rPr>
          <w:bCs/>
          <w:noProof/>
          <w:color w:val="000000"/>
          <w:spacing w:val="-10"/>
          <w:sz w:val="22"/>
          <w:szCs w:val="24"/>
        </w:rPr>
      </w:pPr>
    </w:p>
    <w:p w:rsidR="00DF4002" w:rsidRPr="0052352B" w:rsidRDefault="007C285C" w:rsidP="005805DD">
      <w:pPr>
        <w:spacing w:after="0"/>
        <w:ind w:leftChars="100" w:left="200" w:firstLineChars="100" w:firstLine="200"/>
        <w:rPr>
          <w:bCs/>
          <w:noProof/>
          <w:color w:val="000000"/>
          <w:spacing w:val="-10"/>
          <w:sz w:val="22"/>
          <w:szCs w:val="24"/>
          <w:highlight w:val="yellow"/>
        </w:rPr>
      </w:pPr>
      <w:r>
        <w:rPr>
          <w:bCs/>
          <w:noProof/>
          <w:color w:val="000000"/>
          <w:spacing w:val="-10"/>
          <w:sz w:val="22"/>
          <w:szCs w:val="24"/>
        </w:rPr>
        <w:t>3GPP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를 통해 제정된 표준 현황을 보면, 역시 중국이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>1</w:t>
      </w:r>
      <w:r>
        <w:rPr>
          <w:bCs/>
          <w:noProof/>
          <w:color w:val="000000"/>
          <w:spacing w:val="-10"/>
          <w:sz w:val="22"/>
          <w:szCs w:val="24"/>
        </w:rPr>
        <w:t xml:space="preserve">만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>8,679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건의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5G 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표준에 기여했으며 이중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>5,234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건이 승인되었습니다.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뒤를 이어 한국이 삼성전자와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>LG</w:t>
      </w:r>
      <w:r w:rsidR="0052177F">
        <w:rPr>
          <w:rFonts w:hint="eastAsia"/>
          <w:bCs/>
          <w:noProof/>
          <w:color w:val="000000"/>
          <w:spacing w:val="-10"/>
          <w:sz w:val="22"/>
          <w:szCs w:val="24"/>
        </w:rPr>
        <w:t>전자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등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제조사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와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ETRI, 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KT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등의 협력으로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>5,540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건의 5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G 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표준을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제출했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으며,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>1,474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건이 승인된 상황입니다.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반면,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일본은 제출한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5G 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표준 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>986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건 중 293건이 승인되어 5</w:t>
      </w:r>
      <w:r w:rsidR="0052352B" w:rsidRPr="000A4327">
        <w:rPr>
          <w:bCs/>
          <w:noProof/>
          <w:color w:val="000000"/>
          <w:spacing w:val="-10"/>
          <w:sz w:val="22"/>
          <w:szCs w:val="24"/>
        </w:rPr>
        <w:t xml:space="preserve">G </w:t>
      </w:r>
      <w:r w:rsidR="000A4327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표준 경쟁</w:t>
      </w:r>
      <w:r w:rsidR="0052352B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에서</w:t>
      </w:r>
      <w:r w:rsidR="000A4327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뒤처</w:t>
      </w:r>
      <w:r w:rsidR="000A4327" w:rsidRPr="000A4327">
        <w:rPr>
          <w:rFonts w:hint="eastAsia"/>
          <w:bCs/>
          <w:noProof/>
          <w:color w:val="000000"/>
          <w:spacing w:val="-10"/>
          <w:sz w:val="22"/>
          <w:szCs w:val="24"/>
        </w:rPr>
        <w:t>져 있음을 알 수 있습니다.</w:t>
      </w:r>
    </w:p>
    <w:p w:rsidR="000A4327" w:rsidRPr="00793F81" w:rsidRDefault="000A4327" w:rsidP="005805DD">
      <w:pPr>
        <w:spacing w:after="0"/>
        <w:ind w:leftChars="100" w:left="200" w:firstLineChars="100" w:firstLine="200"/>
        <w:rPr>
          <w:bCs/>
          <w:noProof/>
          <w:color w:val="000000"/>
          <w:spacing w:val="-10"/>
          <w:sz w:val="22"/>
          <w:szCs w:val="24"/>
        </w:rPr>
      </w:pPr>
    </w:p>
    <w:p w:rsidR="00BE7638" w:rsidRPr="009623AE" w:rsidRDefault="000A4327" w:rsidP="00BE7638">
      <w:pPr>
        <w:spacing w:after="0"/>
        <w:ind w:leftChars="100" w:left="200" w:firstLineChars="100" w:firstLine="200"/>
        <w:rPr>
          <w:b/>
          <w:bCs/>
          <w:noProof/>
          <w:color w:val="000000"/>
          <w:spacing w:val="-10"/>
          <w:sz w:val="22"/>
          <w:szCs w:val="24"/>
        </w:rPr>
      </w:pP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대한민국이 세계 최초 5</w:t>
      </w:r>
      <w:r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G </w:t>
      </w: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상용국가가 될 수 있었던 배경에는 </w:t>
      </w:r>
      <w:r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IT </w:t>
      </w: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강국으로 미국, 중국과 경쟁하며 특허</w:t>
      </w:r>
      <w:r w:rsidR="00A805DD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개발과</w:t>
      </w: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표준 </w:t>
      </w:r>
      <w:r w:rsidR="00A805DD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정립</w:t>
      </w: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에 힘써왔기 때문입니다.</w:t>
      </w:r>
      <w:r w:rsidR="00511E6A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511E6A" w:rsidRPr="009623AE">
        <w:rPr>
          <w:b/>
          <w:bCs/>
          <w:noProof/>
          <w:color w:val="000000"/>
          <w:spacing w:val="-10"/>
          <w:sz w:val="22"/>
          <w:szCs w:val="24"/>
        </w:rPr>
        <w:t>KT</w:t>
      </w:r>
      <w:r w:rsidR="00511E6A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는 </w:t>
      </w:r>
      <w:r w:rsidR="00FC0E96" w:rsidRPr="009623AE">
        <w:rPr>
          <w:b/>
          <w:bCs/>
          <w:noProof/>
          <w:color w:val="000000"/>
          <w:spacing w:val="-10"/>
          <w:sz w:val="22"/>
          <w:szCs w:val="24"/>
        </w:rPr>
        <w:t>2015</w:t>
      </w:r>
      <w:r w:rsidR="00FC0E96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년 </w:t>
      </w:r>
      <w:r w:rsidR="00FC0E96" w:rsidRPr="009623AE">
        <w:rPr>
          <w:b/>
          <w:bCs/>
          <w:noProof/>
          <w:color w:val="000000"/>
          <w:spacing w:val="-10"/>
          <w:sz w:val="22"/>
          <w:szCs w:val="24"/>
        </w:rPr>
        <w:t>MWC</w:t>
      </w:r>
      <w:r w:rsidR="00FC0E96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에서 </w:t>
      </w:r>
      <w:r w:rsidR="00FC0E96"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5G </w:t>
      </w:r>
      <w:r w:rsidR="00FC0E96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비전을 선포한 이후,</w:t>
      </w:r>
      <w:r w:rsidR="00FC0E96"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 2018</w:t>
      </w:r>
      <w:r w:rsidR="00FC0E96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년 평창 동계올림픽에서 세계 최초로 </w:t>
      </w:r>
      <w:r w:rsidR="00FC0E96"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5G </w:t>
      </w:r>
      <w:r w:rsidR="00FC0E96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시범</w:t>
      </w:r>
      <w:r w:rsidR="007C285C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FC0E96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서비스를 </w:t>
      </w:r>
      <w:r w:rsidR="007C285C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선보였습니다.</w:t>
      </w:r>
      <w:r w:rsidR="007C285C"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7C285C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특히 </w:t>
      </w:r>
      <w:r w:rsidR="00BE7638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전 세계 </w:t>
      </w:r>
      <w:r w:rsidR="00BE7638" w:rsidRPr="00781562">
        <w:rPr>
          <w:b/>
          <w:bCs/>
          <w:noProof/>
          <w:color w:val="000000"/>
          <w:spacing w:val="-10"/>
          <w:sz w:val="22"/>
          <w:szCs w:val="24"/>
        </w:rPr>
        <w:t xml:space="preserve">5G </w:t>
      </w:r>
      <w:r w:rsidR="00BE7638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기술표준에서 </w:t>
      </w:r>
      <w:r w:rsidR="00BE7638" w:rsidRPr="00781562">
        <w:rPr>
          <w:b/>
          <w:bCs/>
          <w:noProof/>
          <w:color w:val="000000"/>
          <w:spacing w:val="-10"/>
          <w:sz w:val="22"/>
          <w:szCs w:val="24"/>
        </w:rPr>
        <w:t>KT</w:t>
      </w:r>
      <w:r w:rsidR="00BE7638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가 제안한 방식 중 채택된 표준이 </w:t>
      </w:r>
      <w:r w:rsidR="00BE7638" w:rsidRPr="00781562">
        <w:rPr>
          <w:b/>
          <w:bCs/>
          <w:noProof/>
          <w:color w:val="000000"/>
          <w:spacing w:val="-10"/>
          <w:sz w:val="22"/>
          <w:szCs w:val="24"/>
        </w:rPr>
        <w:t>8</w:t>
      </w:r>
      <w:r w:rsidR="00E20FBD">
        <w:rPr>
          <w:b/>
          <w:bCs/>
          <w:noProof/>
          <w:color w:val="000000"/>
          <w:spacing w:val="-10"/>
          <w:sz w:val="22"/>
          <w:szCs w:val="24"/>
        </w:rPr>
        <w:t>5</w:t>
      </w:r>
      <w:r w:rsidR="00BE7638" w:rsidRPr="00781562">
        <w:rPr>
          <w:b/>
          <w:bCs/>
          <w:noProof/>
          <w:color w:val="000000"/>
          <w:spacing w:val="-10"/>
          <w:sz w:val="22"/>
          <w:szCs w:val="24"/>
        </w:rPr>
        <w:t>%</w:t>
      </w:r>
      <w:r w:rsidR="00BE7638" w:rsidRP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에 달합니다.</w:t>
      </w:r>
      <w:r w:rsidR="00BE7638"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</w:p>
    <w:p w:rsidR="00BE7638" w:rsidRDefault="00BE7638" w:rsidP="00BE7638">
      <w:pPr>
        <w:spacing w:after="0"/>
        <w:ind w:leftChars="100" w:left="200" w:firstLineChars="100" w:firstLine="200"/>
        <w:rPr>
          <w:bCs/>
          <w:noProof/>
          <w:color w:val="000000"/>
          <w:spacing w:val="-10"/>
          <w:sz w:val="22"/>
          <w:szCs w:val="24"/>
        </w:rPr>
      </w:pPr>
    </w:p>
    <w:p w:rsidR="004770DC" w:rsidRPr="00781562" w:rsidRDefault="00BE7638" w:rsidP="00781562">
      <w:pPr>
        <w:spacing w:after="0"/>
        <w:ind w:leftChars="100" w:left="200" w:firstLineChars="100" w:firstLine="200"/>
        <w:rPr>
          <w:b/>
          <w:bCs/>
          <w:noProof/>
          <w:color w:val="000000"/>
          <w:spacing w:val="-10"/>
          <w:sz w:val="22"/>
          <w:szCs w:val="24"/>
        </w:rPr>
      </w:pP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또한 앞서 보셨듯,</w:t>
      </w:r>
      <w:r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A805DD" w:rsidRPr="009623AE">
        <w:rPr>
          <w:b/>
          <w:bCs/>
          <w:noProof/>
          <w:color w:val="000000"/>
          <w:spacing w:val="-10"/>
          <w:sz w:val="22"/>
          <w:szCs w:val="24"/>
        </w:rPr>
        <w:t>IPlytics</w:t>
      </w:r>
      <w:r w:rsidR="00A805DD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가 공개한 자료에</w:t>
      </w: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서도 글로벌 통신사 중 유일하게 </w:t>
      </w:r>
      <w:r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5G </w:t>
      </w: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특허를 출원하고 </w:t>
      </w:r>
      <w:r w:rsid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보유한</w:t>
      </w: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통신사로 이름을 올렸습니다.</w:t>
      </w:r>
      <w:r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A805DD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이러한 </w:t>
      </w:r>
      <w:r w:rsidR="00A86DBD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기술 경쟁력은 </w:t>
      </w:r>
      <w:r w:rsidR="00A805DD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대한민국이</w:t>
      </w:r>
      <w:r w:rsidR="00A805DD"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0A4327" w:rsidRPr="009623AE">
        <w:rPr>
          <w:b/>
          <w:bCs/>
          <w:noProof/>
          <w:color w:val="000000"/>
          <w:spacing w:val="-10"/>
          <w:sz w:val="22"/>
          <w:szCs w:val="24"/>
        </w:rPr>
        <w:t>4</w:t>
      </w:r>
      <w:r w:rsidR="000A4327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차 산업 혁명의 </w:t>
      </w:r>
      <w:r w:rsidR="004770DC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성공</w:t>
      </w:r>
      <w:r w:rsidR="00781562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 </w:t>
      </w:r>
      <w:r w:rsidR="004770DC"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조건</w:t>
      </w: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 xml:space="preserve">인 </w:t>
      </w:r>
      <w:r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‘5G’를 </w:t>
      </w:r>
      <w:r w:rsidRPr="009623AE">
        <w:rPr>
          <w:rFonts w:hint="eastAsia"/>
          <w:b/>
          <w:bCs/>
          <w:noProof/>
          <w:color w:val="000000"/>
          <w:spacing w:val="-10"/>
          <w:sz w:val="22"/>
          <w:szCs w:val="24"/>
        </w:rPr>
        <w:t>이끌어가는데 큰 힘이 될 것입니다.</w:t>
      </w:r>
      <w:bookmarkStart w:id="0" w:name="_GoBack"/>
      <w:bookmarkEnd w:id="0"/>
      <w:r w:rsidRPr="009623AE">
        <w:rPr>
          <w:b/>
          <w:bCs/>
          <w:noProof/>
          <w:color w:val="000000"/>
          <w:spacing w:val="-10"/>
          <w:sz w:val="22"/>
          <w:szCs w:val="24"/>
        </w:rPr>
        <w:t xml:space="preserve"> </w:t>
      </w:r>
    </w:p>
    <w:sectPr w:rsidR="004770DC" w:rsidRPr="00781562">
      <w:head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CA" w:rsidRDefault="002303CA" w:rsidP="00CD5828">
      <w:pPr>
        <w:spacing w:after="0" w:line="240" w:lineRule="auto"/>
      </w:pPr>
      <w:r>
        <w:separator/>
      </w:r>
    </w:p>
  </w:endnote>
  <w:endnote w:type="continuationSeparator" w:id="0">
    <w:p w:rsidR="002303CA" w:rsidRDefault="002303CA" w:rsidP="00CD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명조">
    <w:altName w:val="맑은 고딕"/>
    <w:charset w:val="81"/>
    <w:family w:val="roman"/>
    <w:pitch w:val="variable"/>
    <w:sig w:usb0="00000000" w:usb1="0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CA" w:rsidRDefault="002303CA" w:rsidP="00CD5828">
      <w:pPr>
        <w:spacing w:after="0" w:line="240" w:lineRule="auto"/>
      </w:pPr>
      <w:r>
        <w:separator/>
      </w:r>
    </w:p>
  </w:footnote>
  <w:footnote w:type="continuationSeparator" w:id="0">
    <w:p w:rsidR="002303CA" w:rsidRDefault="002303CA" w:rsidP="00CD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CA" w:rsidRPr="00FF16A3" w:rsidRDefault="002303CA" w:rsidP="00FF16A3">
    <w:pPr>
      <w:pStyle w:val="a5"/>
    </w:pPr>
    <w:r>
      <w:rPr>
        <w:noProof/>
      </w:rPr>
      <w:drawing>
        <wp:inline distT="0" distB="0" distL="0" distR="0" wp14:anchorId="7A3BDD4E" wp14:editId="65A5F99C">
          <wp:extent cx="5731510" cy="363855"/>
          <wp:effectExtent l="0" t="0" r="254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워드파일머리글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46B"/>
    <w:multiLevelType w:val="hybridMultilevel"/>
    <w:tmpl w:val="243C95EA"/>
    <w:lvl w:ilvl="0" w:tplc="4936F19A">
      <w:start w:val="2019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67B4C9F"/>
    <w:multiLevelType w:val="hybridMultilevel"/>
    <w:tmpl w:val="CA3E4E6C"/>
    <w:lvl w:ilvl="0" w:tplc="DEF2787E">
      <w:start w:val="1"/>
      <w:numFmt w:val="bullet"/>
      <w:lvlText w:val="○"/>
      <w:lvlJc w:val="left"/>
      <w:pPr>
        <w:ind w:left="541" w:hanging="400"/>
      </w:pPr>
      <w:rPr>
        <w:rFonts w:ascii="나눔명조" w:eastAsia="나눔명조" w:hAnsi="나눔명조" w:hint="eastAsia"/>
        <w:sz w:val="26"/>
        <w:szCs w:val="26"/>
        <w:lang w:val="en-US"/>
      </w:rPr>
    </w:lvl>
    <w:lvl w:ilvl="1" w:tplc="307C7D58">
      <w:start w:val="1"/>
      <w:numFmt w:val="bullet"/>
      <w:lvlText w:val="-"/>
      <w:lvlJc w:val="left"/>
      <w:pPr>
        <w:ind w:left="1600" w:hanging="400"/>
      </w:pPr>
      <w:rPr>
        <w:rFonts w:ascii="맑은 고딕" w:eastAsia="맑은 고딕" w:hAnsi="맑은 고딕" w:hint="eastAsia"/>
        <w:b/>
      </w:rPr>
    </w:lvl>
    <w:lvl w:ilvl="2" w:tplc="CB46ED80">
      <w:start w:val="1"/>
      <w:numFmt w:val="bullet"/>
      <w:lvlText w:val=""/>
      <w:lvlJc w:val="left"/>
      <w:pPr>
        <w:ind w:left="2000" w:hanging="400"/>
      </w:pPr>
      <w:rPr>
        <w:rFonts w:ascii="Wingdings" w:eastAsia="굴림체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5BA16AB8"/>
    <w:multiLevelType w:val="multilevel"/>
    <w:tmpl w:val="3CE47312"/>
    <w:lvl w:ilvl="0">
      <w:start w:val="1"/>
      <w:numFmt w:val="bullet"/>
      <w:lvlText w:val=""/>
      <w:lvlJc w:val="left"/>
      <w:pPr>
        <w:ind w:left="4506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049" w:hanging="198"/>
      </w:pPr>
      <w:rPr>
        <w:rFonts w:hint="default"/>
        <w:b w:val="0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F7559FB"/>
    <w:multiLevelType w:val="hybridMultilevel"/>
    <w:tmpl w:val="99F26CA4"/>
    <w:lvl w:ilvl="0" w:tplc="8A460F2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5935D0E"/>
    <w:multiLevelType w:val="hybridMultilevel"/>
    <w:tmpl w:val="9D565AB0"/>
    <w:lvl w:ilvl="0" w:tplc="08F268EC">
      <w:numFmt w:val="bullet"/>
      <w:lvlText w:val="★"/>
      <w:lvlJc w:val="left"/>
      <w:pPr>
        <w:ind w:left="90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ED"/>
    <w:rsid w:val="000016F0"/>
    <w:rsid w:val="00017F89"/>
    <w:rsid w:val="00026450"/>
    <w:rsid w:val="00026F0D"/>
    <w:rsid w:val="00031EBD"/>
    <w:rsid w:val="00057E77"/>
    <w:rsid w:val="000614AA"/>
    <w:rsid w:val="00067E86"/>
    <w:rsid w:val="0008060E"/>
    <w:rsid w:val="00082DC3"/>
    <w:rsid w:val="00087392"/>
    <w:rsid w:val="000A299B"/>
    <w:rsid w:val="000A4327"/>
    <w:rsid w:val="000A4B61"/>
    <w:rsid w:val="000B1B7B"/>
    <w:rsid w:val="000B2F48"/>
    <w:rsid w:val="000B6708"/>
    <w:rsid w:val="000C0DA6"/>
    <w:rsid w:val="000C33C4"/>
    <w:rsid w:val="000C4046"/>
    <w:rsid w:val="000D0709"/>
    <w:rsid w:val="000E7FEB"/>
    <w:rsid w:val="00101C31"/>
    <w:rsid w:val="00117782"/>
    <w:rsid w:val="001203CD"/>
    <w:rsid w:val="0015117C"/>
    <w:rsid w:val="00180E3A"/>
    <w:rsid w:val="00182278"/>
    <w:rsid w:val="001A0291"/>
    <w:rsid w:val="001A69F1"/>
    <w:rsid w:val="001B30F9"/>
    <w:rsid w:val="001D1956"/>
    <w:rsid w:val="001E09AF"/>
    <w:rsid w:val="001E1B0D"/>
    <w:rsid w:val="001E2F90"/>
    <w:rsid w:val="001F2460"/>
    <w:rsid w:val="00202B51"/>
    <w:rsid w:val="00203E5F"/>
    <w:rsid w:val="00214EED"/>
    <w:rsid w:val="0022068C"/>
    <w:rsid w:val="0022207E"/>
    <w:rsid w:val="002236FA"/>
    <w:rsid w:val="0022533E"/>
    <w:rsid w:val="002303CA"/>
    <w:rsid w:val="0023789D"/>
    <w:rsid w:val="002409EB"/>
    <w:rsid w:val="00251ED7"/>
    <w:rsid w:val="00266D83"/>
    <w:rsid w:val="00270530"/>
    <w:rsid w:val="002A6B61"/>
    <w:rsid w:val="002B18FB"/>
    <w:rsid w:val="002C0A77"/>
    <w:rsid w:val="002E0631"/>
    <w:rsid w:val="003104F6"/>
    <w:rsid w:val="003256C0"/>
    <w:rsid w:val="00334B00"/>
    <w:rsid w:val="00336F02"/>
    <w:rsid w:val="003379F5"/>
    <w:rsid w:val="00353B4A"/>
    <w:rsid w:val="00360ABB"/>
    <w:rsid w:val="003A3225"/>
    <w:rsid w:val="003B18D6"/>
    <w:rsid w:val="003C02D3"/>
    <w:rsid w:val="003C16AE"/>
    <w:rsid w:val="003D2280"/>
    <w:rsid w:val="003D6DF6"/>
    <w:rsid w:val="003E0808"/>
    <w:rsid w:val="003E7DED"/>
    <w:rsid w:val="003F3DE3"/>
    <w:rsid w:val="003F6661"/>
    <w:rsid w:val="00412295"/>
    <w:rsid w:val="004178B8"/>
    <w:rsid w:val="00417EBC"/>
    <w:rsid w:val="00427F8B"/>
    <w:rsid w:val="00432447"/>
    <w:rsid w:val="00434444"/>
    <w:rsid w:val="004352C7"/>
    <w:rsid w:val="00446D20"/>
    <w:rsid w:val="004509B8"/>
    <w:rsid w:val="004570E1"/>
    <w:rsid w:val="004634A0"/>
    <w:rsid w:val="0047590A"/>
    <w:rsid w:val="004770DC"/>
    <w:rsid w:val="004833B4"/>
    <w:rsid w:val="00496C0E"/>
    <w:rsid w:val="004C689A"/>
    <w:rsid w:val="004D02F3"/>
    <w:rsid w:val="004D7CE7"/>
    <w:rsid w:val="004F047F"/>
    <w:rsid w:val="0051072F"/>
    <w:rsid w:val="00511E6A"/>
    <w:rsid w:val="005149AC"/>
    <w:rsid w:val="0052132F"/>
    <w:rsid w:val="0052177F"/>
    <w:rsid w:val="00522D11"/>
    <w:rsid w:val="00522DE8"/>
    <w:rsid w:val="0052352B"/>
    <w:rsid w:val="005431DA"/>
    <w:rsid w:val="005444E0"/>
    <w:rsid w:val="00545E93"/>
    <w:rsid w:val="00551506"/>
    <w:rsid w:val="00562ABD"/>
    <w:rsid w:val="00567A4D"/>
    <w:rsid w:val="00575CBC"/>
    <w:rsid w:val="005805DD"/>
    <w:rsid w:val="0058127E"/>
    <w:rsid w:val="005819C8"/>
    <w:rsid w:val="00586066"/>
    <w:rsid w:val="005870F9"/>
    <w:rsid w:val="005A34BE"/>
    <w:rsid w:val="005A7F16"/>
    <w:rsid w:val="005C159C"/>
    <w:rsid w:val="005D1B6C"/>
    <w:rsid w:val="005F16B5"/>
    <w:rsid w:val="005F39E8"/>
    <w:rsid w:val="005F4D9E"/>
    <w:rsid w:val="006026AF"/>
    <w:rsid w:val="006124FC"/>
    <w:rsid w:val="006138A7"/>
    <w:rsid w:val="00613EE5"/>
    <w:rsid w:val="00626083"/>
    <w:rsid w:val="006300EF"/>
    <w:rsid w:val="0064252A"/>
    <w:rsid w:val="00643869"/>
    <w:rsid w:val="00647282"/>
    <w:rsid w:val="006560B9"/>
    <w:rsid w:val="00656C09"/>
    <w:rsid w:val="0066539C"/>
    <w:rsid w:val="006654C5"/>
    <w:rsid w:val="006867CA"/>
    <w:rsid w:val="00695342"/>
    <w:rsid w:val="006972B4"/>
    <w:rsid w:val="006A1547"/>
    <w:rsid w:val="006A2C52"/>
    <w:rsid w:val="006A4E5C"/>
    <w:rsid w:val="006B49DA"/>
    <w:rsid w:val="006B715B"/>
    <w:rsid w:val="006C5684"/>
    <w:rsid w:val="006C572F"/>
    <w:rsid w:val="006D6335"/>
    <w:rsid w:val="006E566C"/>
    <w:rsid w:val="006F7DEE"/>
    <w:rsid w:val="00701C19"/>
    <w:rsid w:val="00706DBF"/>
    <w:rsid w:val="0070751A"/>
    <w:rsid w:val="00710461"/>
    <w:rsid w:val="00726ED6"/>
    <w:rsid w:val="00763470"/>
    <w:rsid w:val="00767B3C"/>
    <w:rsid w:val="00781562"/>
    <w:rsid w:val="00781BEF"/>
    <w:rsid w:val="00782350"/>
    <w:rsid w:val="00793F81"/>
    <w:rsid w:val="007B4E84"/>
    <w:rsid w:val="007B7E99"/>
    <w:rsid w:val="007C1E25"/>
    <w:rsid w:val="007C2599"/>
    <w:rsid w:val="007C285C"/>
    <w:rsid w:val="007C4755"/>
    <w:rsid w:val="007C7C2F"/>
    <w:rsid w:val="007E4B4B"/>
    <w:rsid w:val="00806C16"/>
    <w:rsid w:val="008131B9"/>
    <w:rsid w:val="00813D21"/>
    <w:rsid w:val="00814525"/>
    <w:rsid w:val="0081663E"/>
    <w:rsid w:val="0083143D"/>
    <w:rsid w:val="00846933"/>
    <w:rsid w:val="00850646"/>
    <w:rsid w:val="00867554"/>
    <w:rsid w:val="00891550"/>
    <w:rsid w:val="008A1DFB"/>
    <w:rsid w:val="008A5770"/>
    <w:rsid w:val="008B73C2"/>
    <w:rsid w:val="008C1894"/>
    <w:rsid w:val="008D4B9A"/>
    <w:rsid w:val="008E524E"/>
    <w:rsid w:val="008E76BC"/>
    <w:rsid w:val="008F5742"/>
    <w:rsid w:val="00904F20"/>
    <w:rsid w:val="00910146"/>
    <w:rsid w:val="009135C6"/>
    <w:rsid w:val="00915854"/>
    <w:rsid w:val="0092668F"/>
    <w:rsid w:val="00932003"/>
    <w:rsid w:val="00932E16"/>
    <w:rsid w:val="009352E1"/>
    <w:rsid w:val="00947AD8"/>
    <w:rsid w:val="00960F8E"/>
    <w:rsid w:val="009623AE"/>
    <w:rsid w:val="00965100"/>
    <w:rsid w:val="00974798"/>
    <w:rsid w:val="00980ABA"/>
    <w:rsid w:val="00987E44"/>
    <w:rsid w:val="00997E14"/>
    <w:rsid w:val="009A196E"/>
    <w:rsid w:val="009A46D9"/>
    <w:rsid w:val="009A514C"/>
    <w:rsid w:val="009F4D20"/>
    <w:rsid w:val="009F75EA"/>
    <w:rsid w:val="00A02E45"/>
    <w:rsid w:val="00A100D2"/>
    <w:rsid w:val="00A1526F"/>
    <w:rsid w:val="00A171C1"/>
    <w:rsid w:val="00A355AE"/>
    <w:rsid w:val="00A40744"/>
    <w:rsid w:val="00A43EC1"/>
    <w:rsid w:val="00A45305"/>
    <w:rsid w:val="00A60D6F"/>
    <w:rsid w:val="00A65435"/>
    <w:rsid w:val="00A7101B"/>
    <w:rsid w:val="00A71FC2"/>
    <w:rsid w:val="00A805DD"/>
    <w:rsid w:val="00A86DBD"/>
    <w:rsid w:val="00A8793D"/>
    <w:rsid w:val="00A87F7C"/>
    <w:rsid w:val="00A90017"/>
    <w:rsid w:val="00A970B0"/>
    <w:rsid w:val="00AA485B"/>
    <w:rsid w:val="00AB63A2"/>
    <w:rsid w:val="00AC3B99"/>
    <w:rsid w:val="00AC7CEF"/>
    <w:rsid w:val="00AE1345"/>
    <w:rsid w:val="00AE3D45"/>
    <w:rsid w:val="00AE62EC"/>
    <w:rsid w:val="00AF5F15"/>
    <w:rsid w:val="00AF64CA"/>
    <w:rsid w:val="00B03567"/>
    <w:rsid w:val="00B044A3"/>
    <w:rsid w:val="00B06F47"/>
    <w:rsid w:val="00B075D2"/>
    <w:rsid w:val="00B14A41"/>
    <w:rsid w:val="00B16582"/>
    <w:rsid w:val="00B50429"/>
    <w:rsid w:val="00B52016"/>
    <w:rsid w:val="00B845FA"/>
    <w:rsid w:val="00B87342"/>
    <w:rsid w:val="00B87FC9"/>
    <w:rsid w:val="00B97B99"/>
    <w:rsid w:val="00BA2610"/>
    <w:rsid w:val="00BA5682"/>
    <w:rsid w:val="00BB4EED"/>
    <w:rsid w:val="00BB52FD"/>
    <w:rsid w:val="00BC5BD9"/>
    <w:rsid w:val="00BE4B5F"/>
    <w:rsid w:val="00BE59E7"/>
    <w:rsid w:val="00BE7638"/>
    <w:rsid w:val="00C1125A"/>
    <w:rsid w:val="00C12B67"/>
    <w:rsid w:val="00C12BCF"/>
    <w:rsid w:val="00C23BCF"/>
    <w:rsid w:val="00C30781"/>
    <w:rsid w:val="00C5784C"/>
    <w:rsid w:val="00C72F95"/>
    <w:rsid w:val="00C8582C"/>
    <w:rsid w:val="00C866CE"/>
    <w:rsid w:val="00C9042B"/>
    <w:rsid w:val="00C915A9"/>
    <w:rsid w:val="00CA0B71"/>
    <w:rsid w:val="00CA20B3"/>
    <w:rsid w:val="00CA78B2"/>
    <w:rsid w:val="00CC028C"/>
    <w:rsid w:val="00CC6036"/>
    <w:rsid w:val="00CC7A40"/>
    <w:rsid w:val="00CD326F"/>
    <w:rsid w:val="00CD5828"/>
    <w:rsid w:val="00CD77F7"/>
    <w:rsid w:val="00CE5498"/>
    <w:rsid w:val="00CF7833"/>
    <w:rsid w:val="00D0442B"/>
    <w:rsid w:val="00D06188"/>
    <w:rsid w:val="00D23974"/>
    <w:rsid w:val="00D32231"/>
    <w:rsid w:val="00D330A3"/>
    <w:rsid w:val="00D446FB"/>
    <w:rsid w:val="00D45801"/>
    <w:rsid w:val="00D45D8E"/>
    <w:rsid w:val="00D4791C"/>
    <w:rsid w:val="00D60D64"/>
    <w:rsid w:val="00D76925"/>
    <w:rsid w:val="00D8193F"/>
    <w:rsid w:val="00D90D3D"/>
    <w:rsid w:val="00D954E2"/>
    <w:rsid w:val="00DA2847"/>
    <w:rsid w:val="00DA7B1B"/>
    <w:rsid w:val="00DB09C3"/>
    <w:rsid w:val="00DC08C9"/>
    <w:rsid w:val="00DC48AA"/>
    <w:rsid w:val="00DD28B9"/>
    <w:rsid w:val="00DD464C"/>
    <w:rsid w:val="00DE7643"/>
    <w:rsid w:val="00DF4002"/>
    <w:rsid w:val="00E009E6"/>
    <w:rsid w:val="00E046D8"/>
    <w:rsid w:val="00E0669C"/>
    <w:rsid w:val="00E12836"/>
    <w:rsid w:val="00E12B33"/>
    <w:rsid w:val="00E17258"/>
    <w:rsid w:val="00E1734E"/>
    <w:rsid w:val="00E20FBD"/>
    <w:rsid w:val="00E31639"/>
    <w:rsid w:val="00E31AB7"/>
    <w:rsid w:val="00E342F3"/>
    <w:rsid w:val="00E37A74"/>
    <w:rsid w:val="00E42998"/>
    <w:rsid w:val="00E50427"/>
    <w:rsid w:val="00E609E8"/>
    <w:rsid w:val="00E64D23"/>
    <w:rsid w:val="00E65CBD"/>
    <w:rsid w:val="00E720BF"/>
    <w:rsid w:val="00E9609D"/>
    <w:rsid w:val="00EA1238"/>
    <w:rsid w:val="00EA5DFC"/>
    <w:rsid w:val="00EB619B"/>
    <w:rsid w:val="00ED370E"/>
    <w:rsid w:val="00EE7B5D"/>
    <w:rsid w:val="00EF3CFF"/>
    <w:rsid w:val="00EF5DEA"/>
    <w:rsid w:val="00EF7D9E"/>
    <w:rsid w:val="00F00881"/>
    <w:rsid w:val="00F013C6"/>
    <w:rsid w:val="00F05B7C"/>
    <w:rsid w:val="00F11725"/>
    <w:rsid w:val="00F14813"/>
    <w:rsid w:val="00F300E3"/>
    <w:rsid w:val="00F40832"/>
    <w:rsid w:val="00F4266F"/>
    <w:rsid w:val="00F46723"/>
    <w:rsid w:val="00F602DD"/>
    <w:rsid w:val="00F6752D"/>
    <w:rsid w:val="00F76FB5"/>
    <w:rsid w:val="00F82EF6"/>
    <w:rsid w:val="00FC0E96"/>
    <w:rsid w:val="00FD0FEE"/>
    <w:rsid w:val="00FD194D"/>
    <w:rsid w:val="00FD1995"/>
    <w:rsid w:val="00FD259C"/>
    <w:rsid w:val="00FE4B62"/>
    <w:rsid w:val="00FE54AB"/>
    <w:rsid w:val="00FF16A3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chartTrackingRefBased/>
  <w15:docId w15:val="{37913E6D-C87C-46FB-AED5-1ACF69A4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31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231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본문2단계"/>
    <w:basedOn w:val="a4"/>
    <w:link w:val="2Char"/>
    <w:uiPriority w:val="3"/>
    <w:qFormat/>
    <w:rsid w:val="00D32231"/>
    <w:pPr>
      <w:spacing w:after="0" w:line="240" w:lineRule="auto"/>
      <w:ind w:leftChars="0" w:left="0"/>
    </w:pPr>
    <w:rPr>
      <w:rFonts w:ascii="맑은 고딕" w:eastAsia="맑은 고딕" w:hAnsi="맑은 고딕" w:cs="Times New Roman"/>
      <w:sz w:val="22"/>
      <w:szCs w:val="24"/>
    </w:rPr>
  </w:style>
  <w:style w:type="character" w:customStyle="1" w:styleId="2Char">
    <w:name w:val="본문2단계 Char"/>
    <w:link w:val="2"/>
    <w:uiPriority w:val="3"/>
    <w:locked/>
    <w:rsid w:val="00D32231"/>
    <w:rPr>
      <w:rFonts w:ascii="맑은 고딕" w:eastAsia="맑은 고딕" w:hAnsi="맑은 고딕" w:cs="Times New Roman"/>
      <w:sz w:val="22"/>
      <w:szCs w:val="24"/>
    </w:rPr>
  </w:style>
  <w:style w:type="paragraph" w:styleId="a4">
    <w:name w:val="List Paragraph"/>
    <w:basedOn w:val="a"/>
    <w:uiPriority w:val="34"/>
    <w:qFormat/>
    <w:rsid w:val="00D32231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D58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D5828"/>
  </w:style>
  <w:style w:type="paragraph" w:styleId="a6">
    <w:name w:val="footer"/>
    <w:basedOn w:val="a"/>
    <w:link w:val="Char0"/>
    <w:uiPriority w:val="99"/>
    <w:unhideWhenUsed/>
    <w:rsid w:val="00CD58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D5828"/>
  </w:style>
  <w:style w:type="paragraph" w:styleId="a7">
    <w:name w:val="No Spacing"/>
    <w:uiPriority w:val="1"/>
    <w:qFormat/>
    <w:rsid w:val="00867554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Balloon Text"/>
    <w:basedOn w:val="a"/>
    <w:link w:val="Char1"/>
    <w:uiPriority w:val="99"/>
    <w:semiHidden/>
    <w:unhideWhenUsed/>
    <w:rsid w:val="005D1B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D1B6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6752D"/>
    <w:rPr>
      <w:strike w:val="0"/>
      <w:dstrike w:val="0"/>
      <w:color w:val="0000D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nja.dict.naver.com/word?id=26961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8033</TotalTime>
  <Pages>5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94</cp:revision>
  <cp:lastPrinted>2019-07-15T05:48:00Z</cp:lastPrinted>
  <dcterms:created xsi:type="dcterms:W3CDTF">2019-07-15T05:54:00Z</dcterms:created>
  <dcterms:modified xsi:type="dcterms:W3CDTF">2019-09-05T01:23:00Z</dcterms:modified>
</cp:coreProperties>
</file>